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B5D" w:rsidRDefault="00CD45D9" w:rsidP="00F31922">
      <w:pPr>
        <w:spacing w:line="360" w:lineRule="auto"/>
        <w:jc w:val="center"/>
        <w:rPr>
          <w:rFonts w:eastAsia="方正小标宋简体"/>
          <w:sz w:val="44"/>
          <w:szCs w:val="44"/>
        </w:rPr>
      </w:pPr>
      <w:r>
        <w:rPr>
          <w:rFonts w:eastAsia="方正小标宋简体" w:hint="eastAsia"/>
          <w:sz w:val="44"/>
          <w:szCs w:val="44"/>
        </w:rPr>
        <w:t>浙江省</w:t>
      </w:r>
      <w:r w:rsidR="00C738A9">
        <w:rPr>
          <w:rFonts w:eastAsia="方正小标宋简体" w:hint="eastAsia"/>
          <w:sz w:val="44"/>
          <w:szCs w:val="44"/>
        </w:rPr>
        <w:t>学生资助主题书画评选活动的通知</w:t>
      </w:r>
    </w:p>
    <w:p w:rsidR="00967B5D" w:rsidRDefault="00C738A9">
      <w:pPr>
        <w:widowControl/>
        <w:spacing w:line="360" w:lineRule="auto"/>
        <w:ind w:firstLineChars="200" w:firstLine="640"/>
        <w:rPr>
          <w:rFonts w:ascii="黑体" w:eastAsia="黑体" w:hAnsi="宋体"/>
          <w:bCs/>
          <w:sz w:val="32"/>
        </w:rPr>
      </w:pPr>
      <w:r>
        <w:rPr>
          <w:rFonts w:ascii="黑体" w:eastAsia="黑体" w:hAnsi="宋体" w:hint="eastAsia"/>
          <w:bCs/>
          <w:sz w:val="32"/>
        </w:rPr>
        <w:t>一、活动主题</w:t>
      </w:r>
    </w:p>
    <w:p w:rsidR="00967B5D" w:rsidRDefault="00C738A9">
      <w:pPr>
        <w:widowControl/>
        <w:spacing w:line="360" w:lineRule="auto"/>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以“国家资助，助我飞翔”为主题，献礼新中国成立70周年，表达对伟大祖国的热爱赞美，展示受助学生才艺和奉献精神，体现当代学生积极向上、青春阳光的精神风貌。</w:t>
      </w:r>
    </w:p>
    <w:p w:rsidR="00967B5D" w:rsidRPr="00F31922" w:rsidRDefault="00C738A9" w:rsidP="00F31922">
      <w:pPr>
        <w:widowControl/>
        <w:numPr>
          <w:ilvl w:val="0"/>
          <w:numId w:val="1"/>
        </w:numPr>
        <w:spacing w:line="360" w:lineRule="auto"/>
        <w:ind w:firstLineChars="200" w:firstLine="640"/>
        <w:rPr>
          <w:rFonts w:ascii="黑体" w:eastAsia="黑体" w:hAnsi="宋体"/>
          <w:bCs/>
          <w:sz w:val="32"/>
        </w:rPr>
      </w:pPr>
      <w:r w:rsidRPr="00F31922">
        <w:rPr>
          <w:rFonts w:ascii="黑体" w:eastAsia="黑体" w:hAnsi="宋体" w:hint="eastAsia"/>
          <w:bCs/>
          <w:sz w:val="32"/>
        </w:rPr>
        <w:t>参加对象</w:t>
      </w:r>
    </w:p>
    <w:p w:rsidR="00967B5D" w:rsidRDefault="00C738A9">
      <w:pPr>
        <w:autoSpaceDE w:val="0"/>
        <w:autoSpaceDN w:val="0"/>
        <w:spacing w:line="360" w:lineRule="auto"/>
        <w:ind w:firstLineChars="200" w:firstLine="640"/>
        <w:rPr>
          <w:rFonts w:eastAsia="仿宋_GB2312"/>
          <w:color w:val="000000"/>
          <w:kern w:val="0"/>
          <w:sz w:val="32"/>
          <w:szCs w:val="32"/>
        </w:rPr>
      </w:pPr>
      <w:r>
        <w:rPr>
          <w:rFonts w:ascii="仿宋_GB2312" w:eastAsia="仿宋_GB2312" w:hAnsi="仿宋_GB2312" w:cs="仿宋_GB2312" w:hint="eastAsia"/>
          <w:color w:val="000000"/>
          <w:kern w:val="0"/>
          <w:sz w:val="32"/>
          <w:szCs w:val="32"/>
        </w:rPr>
        <w:t>普通高校在校学生</w:t>
      </w:r>
      <w:bookmarkStart w:id="0" w:name="_GoBack"/>
      <w:bookmarkEnd w:id="0"/>
    </w:p>
    <w:p w:rsidR="00967B5D" w:rsidRDefault="00F31922">
      <w:pPr>
        <w:spacing w:line="360" w:lineRule="auto"/>
        <w:ind w:firstLineChars="200" w:firstLine="640"/>
        <w:rPr>
          <w:rFonts w:ascii="黑体" w:eastAsia="黑体" w:hAnsi="宋体"/>
          <w:bCs/>
          <w:sz w:val="32"/>
        </w:rPr>
      </w:pPr>
      <w:r>
        <w:rPr>
          <w:rFonts w:ascii="黑体" w:eastAsia="黑体" w:hAnsi="宋体" w:hint="eastAsia"/>
          <w:bCs/>
          <w:sz w:val="32"/>
        </w:rPr>
        <w:t>三</w:t>
      </w:r>
      <w:r w:rsidR="00C738A9">
        <w:rPr>
          <w:rFonts w:ascii="黑体" w:eastAsia="黑体" w:hAnsi="宋体" w:hint="eastAsia"/>
          <w:bCs/>
          <w:sz w:val="32"/>
        </w:rPr>
        <w:t>、作品内容与要求</w:t>
      </w:r>
    </w:p>
    <w:p w:rsidR="00967B5D" w:rsidRDefault="00C738A9">
      <w:pPr>
        <w:spacing w:line="360" w:lineRule="auto"/>
        <w:ind w:firstLineChars="200" w:firstLine="640"/>
        <w:rPr>
          <w:rFonts w:ascii="楷体_GB2312" w:eastAsia="楷体_GB2312" w:hAnsi="楷体_GB2312" w:cs="楷体_GB2312"/>
          <w:color w:val="000000"/>
          <w:kern w:val="0"/>
          <w:sz w:val="32"/>
          <w:szCs w:val="32"/>
        </w:rPr>
      </w:pPr>
      <w:r>
        <w:rPr>
          <w:rFonts w:ascii="楷体_GB2312" w:eastAsia="楷体_GB2312" w:hAnsi="楷体_GB2312" w:cs="楷体_GB2312" w:hint="eastAsia"/>
          <w:color w:val="000000"/>
          <w:kern w:val="0"/>
          <w:sz w:val="32"/>
          <w:szCs w:val="32"/>
        </w:rPr>
        <w:t>（一）作品内容</w:t>
      </w:r>
    </w:p>
    <w:p w:rsidR="00967B5D" w:rsidRDefault="00C738A9">
      <w:pPr>
        <w:spacing w:line="360" w:lineRule="auto"/>
        <w:ind w:firstLineChars="200" w:firstLine="643"/>
        <w:rPr>
          <w:rFonts w:ascii="仿宋_GB2312" w:eastAsia="仿宋_GB2312" w:hAnsi="仿宋_GB2312" w:cs="仿宋_GB2312"/>
          <w:color w:val="000000"/>
          <w:kern w:val="0"/>
          <w:sz w:val="32"/>
          <w:szCs w:val="32"/>
        </w:rPr>
      </w:pPr>
      <w:r>
        <w:rPr>
          <w:rFonts w:ascii="仿宋_GB2312" w:eastAsia="仿宋_GB2312" w:hAnsi="仿宋_GB2312" w:cs="仿宋_GB2312" w:hint="eastAsia"/>
          <w:b/>
          <w:bCs/>
          <w:color w:val="000000"/>
          <w:kern w:val="0"/>
          <w:sz w:val="32"/>
          <w:szCs w:val="32"/>
        </w:rPr>
        <w:t>书：</w:t>
      </w:r>
      <w:r>
        <w:rPr>
          <w:rFonts w:ascii="仿宋_GB2312" w:eastAsia="仿宋_GB2312" w:hAnsi="仿宋_GB2312" w:cs="仿宋_GB2312" w:hint="eastAsia"/>
          <w:color w:val="000000"/>
          <w:kern w:val="0"/>
          <w:sz w:val="32"/>
          <w:szCs w:val="32"/>
        </w:rPr>
        <w:t>毛笔书法、硬笔书法等，书体不限，尺寸不限，不收册页、对联、多条屏。书写内容提倡自撰诗词，勿用红纸、黑纸等深色纸书写。草书、篆书等书体需另附释文。</w:t>
      </w:r>
    </w:p>
    <w:p w:rsidR="00F31922" w:rsidRDefault="00C738A9" w:rsidP="00C75CC1">
      <w:pPr>
        <w:spacing w:line="360" w:lineRule="auto"/>
        <w:ind w:firstLineChars="200" w:firstLine="643"/>
        <w:rPr>
          <w:rFonts w:ascii="仿宋_GB2312" w:eastAsia="仿宋_GB2312" w:hAnsi="仿宋_GB2312" w:cs="仿宋_GB2312"/>
          <w:bCs/>
          <w:sz w:val="32"/>
        </w:rPr>
      </w:pPr>
      <w:r>
        <w:rPr>
          <w:rFonts w:ascii="仿宋_GB2312" w:eastAsia="仿宋_GB2312" w:hAnsi="仿宋_GB2312" w:cs="仿宋_GB2312" w:hint="eastAsia"/>
          <w:b/>
          <w:bCs/>
          <w:color w:val="000000"/>
          <w:kern w:val="0"/>
          <w:sz w:val="32"/>
          <w:szCs w:val="32"/>
        </w:rPr>
        <w:t>画：</w:t>
      </w:r>
      <w:r>
        <w:rPr>
          <w:rFonts w:ascii="仿宋_GB2312" w:eastAsia="仿宋_GB2312" w:hAnsi="仿宋_GB2312" w:cs="仿宋_GB2312" w:hint="eastAsia"/>
          <w:color w:val="000000"/>
          <w:kern w:val="0"/>
          <w:sz w:val="32"/>
          <w:szCs w:val="32"/>
        </w:rPr>
        <w:t>国画、油画、素描等，各种形式不限，</w:t>
      </w:r>
      <w:r w:rsidR="00F31922" w:rsidRPr="00F31922">
        <w:rPr>
          <w:rFonts w:ascii="仿宋_GB2312" w:eastAsia="仿宋_GB2312" w:hAnsi="仿宋_GB2312" w:cs="仿宋_GB2312" w:hint="eastAsia"/>
          <w:bCs/>
          <w:sz w:val="32"/>
        </w:rPr>
        <w:t>尺寸建议为：书法作品尺寸不超过四尺整张（约69cm×138cm），竖式</w:t>
      </w:r>
      <w:r w:rsidR="005B6794">
        <w:rPr>
          <w:rFonts w:ascii="仿宋_GB2312" w:eastAsia="仿宋_GB2312" w:hAnsi="仿宋_GB2312" w:cs="仿宋_GB2312" w:hint="eastAsia"/>
          <w:bCs/>
          <w:sz w:val="32"/>
        </w:rPr>
        <w:t>；</w:t>
      </w:r>
      <w:r w:rsidR="00F31922" w:rsidRPr="00F31922">
        <w:rPr>
          <w:rFonts w:ascii="仿宋_GB2312" w:eastAsia="仿宋_GB2312" w:hAnsi="仿宋_GB2312" w:cs="仿宋_GB2312" w:hint="eastAsia"/>
          <w:bCs/>
          <w:sz w:val="32"/>
        </w:rPr>
        <w:t>绘画作品尺寸均不超过对开（约53cm×76cm）。</w:t>
      </w:r>
    </w:p>
    <w:p w:rsidR="00967B5D" w:rsidRDefault="00C738A9">
      <w:pPr>
        <w:widowControl/>
        <w:numPr>
          <w:ilvl w:val="0"/>
          <w:numId w:val="2"/>
        </w:numPr>
        <w:spacing w:line="360" w:lineRule="auto"/>
        <w:ind w:firstLineChars="200" w:firstLine="640"/>
        <w:rPr>
          <w:rFonts w:ascii="楷体_GB2312" w:eastAsia="楷体_GB2312" w:hAnsi="楷体_GB2312" w:cs="楷体_GB2312"/>
          <w:color w:val="000000"/>
          <w:kern w:val="0"/>
          <w:sz w:val="32"/>
          <w:szCs w:val="32"/>
        </w:rPr>
      </w:pPr>
      <w:r>
        <w:rPr>
          <w:rFonts w:ascii="楷体_GB2312" w:eastAsia="楷体_GB2312" w:hAnsi="楷体_GB2312" w:cs="楷体_GB2312" w:hint="eastAsia"/>
          <w:color w:val="000000"/>
          <w:kern w:val="0"/>
          <w:sz w:val="32"/>
          <w:szCs w:val="32"/>
        </w:rPr>
        <w:t>作品要求</w:t>
      </w:r>
    </w:p>
    <w:p w:rsidR="00967B5D" w:rsidRDefault="00C738A9">
      <w:pPr>
        <w:widowControl/>
        <w:spacing w:line="360" w:lineRule="auto"/>
        <w:ind w:firstLineChars="200" w:firstLine="640"/>
        <w:rPr>
          <w:rFonts w:ascii="仿宋_GB2312" w:eastAsia="仿宋_GB2312" w:hAnsi="仿宋_GB2312" w:cs="仿宋_GB2312"/>
          <w:bCs/>
          <w:sz w:val="32"/>
        </w:rPr>
      </w:pPr>
      <w:r>
        <w:rPr>
          <w:rFonts w:ascii="仿宋_GB2312" w:eastAsia="仿宋_GB2312" w:hAnsi="仿宋_GB2312" w:cs="仿宋_GB2312" w:hint="eastAsia"/>
          <w:color w:val="000000"/>
          <w:kern w:val="0"/>
          <w:sz w:val="32"/>
          <w:szCs w:val="32"/>
        </w:rPr>
        <w:t>书画作品无须装裱，拒收复印件或照片。</w:t>
      </w:r>
      <w:r>
        <w:rPr>
          <w:rFonts w:ascii="仿宋_GB2312" w:eastAsia="仿宋_GB2312" w:hAnsi="仿宋_GB2312" w:cs="仿宋_GB2312" w:hint="eastAsia"/>
          <w:bCs/>
          <w:sz w:val="32"/>
        </w:rPr>
        <w:t>每件作品需附《浙江省学生资助主题书画作品登记表》（详见附件1）。</w:t>
      </w:r>
      <w:r>
        <w:rPr>
          <w:rFonts w:ascii="仿宋_GB2312" w:eastAsia="仿宋_GB2312" w:hAnsi="仿宋_GB2312" w:cs="仿宋_GB2312" w:hint="eastAsia"/>
          <w:color w:val="000000"/>
          <w:kern w:val="0"/>
          <w:sz w:val="32"/>
          <w:szCs w:val="32"/>
        </w:rPr>
        <w:t>参赛作品一律不退，作为主办方宣传、出版、交流、推介之用。凡向本次活动寄送作品的作者，均视为已确认遵守活动通知的各项规定。</w:t>
      </w:r>
    </w:p>
    <w:p w:rsidR="00967B5D" w:rsidRDefault="003B31FD">
      <w:pPr>
        <w:widowControl/>
        <w:spacing w:line="360" w:lineRule="auto"/>
        <w:ind w:firstLineChars="200" w:firstLine="640"/>
        <w:rPr>
          <w:rFonts w:ascii="黑体" w:eastAsia="黑体" w:hAnsi="宋体"/>
          <w:bCs/>
          <w:sz w:val="32"/>
        </w:rPr>
      </w:pPr>
      <w:r>
        <w:rPr>
          <w:rFonts w:ascii="黑体" w:eastAsia="黑体" w:hAnsi="宋体" w:hint="eastAsia"/>
          <w:bCs/>
          <w:sz w:val="32"/>
        </w:rPr>
        <w:lastRenderedPageBreak/>
        <w:t>四</w:t>
      </w:r>
      <w:r w:rsidR="00C738A9">
        <w:rPr>
          <w:rFonts w:ascii="黑体" w:eastAsia="黑体" w:hAnsi="宋体" w:hint="eastAsia"/>
          <w:bCs/>
          <w:sz w:val="32"/>
        </w:rPr>
        <w:t>、活动安排</w:t>
      </w:r>
    </w:p>
    <w:p w:rsidR="00967B5D" w:rsidRDefault="00C738A9">
      <w:pPr>
        <w:widowControl/>
        <w:wordWrap w:val="0"/>
        <w:topLinePunct/>
        <w:spacing w:line="360" w:lineRule="auto"/>
        <w:ind w:firstLineChars="200" w:firstLine="640"/>
        <w:rPr>
          <w:rFonts w:ascii="仿宋_GB2312" w:eastAsia="仿宋_GB2312" w:hAnsi="宋体"/>
          <w:bCs/>
          <w:sz w:val="32"/>
        </w:rPr>
      </w:pPr>
      <w:r>
        <w:rPr>
          <w:rFonts w:eastAsia="仿宋_GB2312"/>
          <w:sz w:val="32"/>
          <w:szCs w:val="32"/>
        </w:rPr>
        <w:t>各</w:t>
      </w:r>
      <w:r w:rsidR="003B31FD">
        <w:rPr>
          <w:rFonts w:eastAsia="仿宋_GB2312" w:hint="eastAsia"/>
          <w:sz w:val="32"/>
          <w:szCs w:val="32"/>
        </w:rPr>
        <w:t>分院</w:t>
      </w:r>
      <w:r>
        <w:rPr>
          <w:rFonts w:ascii="仿宋_GB2312" w:eastAsia="仿宋_GB2312" w:hAnsi="宋体" w:hint="eastAsia"/>
          <w:bCs/>
          <w:sz w:val="32"/>
        </w:rPr>
        <w:t>要做好宣传工作，积极动员学生参加主题书画作品评选。</w:t>
      </w:r>
    </w:p>
    <w:p w:rsidR="003B31FD" w:rsidRDefault="00C738A9">
      <w:pPr>
        <w:widowControl/>
        <w:wordWrap w:val="0"/>
        <w:topLinePunct/>
        <w:spacing w:line="360" w:lineRule="auto"/>
        <w:ind w:firstLineChars="200" w:firstLine="640"/>
        <w:rPr>
          <w:rFonts w:ascii="仿宋_GB2312" w:eastAsia="仿宋_GB2312" w:hAnsi="宋体"/>
          <w:bCs/>
          <w:sz w:val="32"/>
        </w:rPr>
      </w:pPr>
      <w:r>
        <w:rPr>
          <w:rFonts w:ascii="楷体_GB2312" w:eastAsia="楷体_GB2312" w:hAnsi="楷体_GB2312" w:cs="楷体_GB2312" w:hint="eastAsia"/>
          <w:sz w:val="32"/>
        </w:rPr>
        <w:t>（一）作品推荐。</w:t>
      </w:r>
      <w:r>
        <w:rPr>
          <w:rFonts w:ascii="仿宋_GB2312" w:eastAsia="仿宋_GB2312" w:hAnsi="宋体" w:hint="eastAsia"/>
          <w:bCs/>
          <w:sz w:val="32"/>
        </w:rPr>
        <w:t>各</w:t>
      </w:r>
      <w:r w:rsidR="003B31FD">
        <w:rPr>
          <w:rFonts w:ascii="仿宋_GB2312" w:eastAsia="仿宋_GB2312" w:hAnsi="宋体" w:hint="eastAsia"/>
          <w:bCs/>
          <w:sz w:val="32"/>
        </w:rPr>
        <w:t>分院</w:t>
      </w:r>
      <w:r>
        <w:rPr>
          <w:rFonts w:ascii="仿宋_GB2312" w:eastAsia="仿宋_GB2312" w:hAnsi="宋体" w:hint="eastAsia"/>
          <w:bCs/>
          <w:sz w:val="32"/>
        </w:rPr>
        <w:t>于6月</w:t>
      </w:r>
      <w:r w:rsidR="003B31FD">
        <w:rPr>
          <w:rFonts w:ascii="仿宋_GB2312" w:eastAsia="仿宋_GB2312" w:hAnsi="宋体"/>
          <w:bCs/>
          <w:sz w:val="32"/>
        </w:rPr>
        <w:t>2</w:t>
      </w:r>
      <w:r>
        <w:rPr>
          <w:rFonts w:ascii="仿宋_GB2312" w:eastAsia="仿宋_GB2312" w:hAnsi="宋体" w:hint="eastAsia"/>
          <w:bCs/>
          <w:sz w:val="32"/>
        </w:rPr>
        <w:t>0日前将选送的优秀作品（各</w:t>
      </w:r>
      <w:r w:rsidR="003B31FD">
        <w:rPr>
          <w:rFonts w:ascii="仿宋_GB2312" w:eastAsia="仿宋_GB2312" w:hAnsi="宋体" w:hint="eastAsia"/>
          <w:bCs/>
          <w:sz w:val="32"/>
        </w:rPr>
        <w:t>分院</w:t>
      </w:r>
      <w:r>
        <w:rPr>
          <w:rFonts w:ascii="仿宋_GB2312" w:eastAsia="仿宋_GB2312" w:hAnsi="宋体" w:hint="eastAsia"/>
          <w:bCs/>
          <w:sz w:val="32"/>
        </w:rPr>
        <w:t>报送数量不超过</w:t>
      </w:r>
      <w:r w:rsidR="003B31FD">
        <w:rPr>
          <w:rFonts w:ascii="仿宋_GB2312" w:eastAsia="仿宋_GB2312" w:hAnsi="宋体"/>
          <w:bCs/>
          <w:sz w:val="32"/>
        </w:rPr>
        <w:t>1</w:t>
      </w:r>
      <w:r>
        <w:rPr>
          <w:rFonts w:ascii="仿宋_GB2312" w:eastAsia="仿宋_GB2312" w:hAnsi="宋体" w:hint="eastAsia"/>
          <w:bCs/>
          <w:sz w:val="32"/>
        </w:rPr>
        <w:t>件）和书画作品登记表、汇总表（详见附件2）统一</w:t>
      </w:r>
      <w:r w:rsidR="003B31FD">
        <w:rPr>
          <w:rFonts w:ascii="仿宋_GB2312" w:eastAsia="仿宋_GB2312" w:hAnsi="宋体" w:hint="eastAsia"/>
          <w:bCs/>
          <w:sz w:val="32"/>
        </w:rPr>
        <w:t>交</w:t>
      </w:r>
      <w:r>
        <w:rPr>
          <w:rFonts w:ascii="仿宋_GB2312" w:eastAsia="仿宋_GB2312" w:hAnsi="宋体" w:hint="eastAsia"/>
          <w:bCs/>
          <w:sz w:val="32"/>
        </w:rPr>
        <w:t>至</w:t>
      </w:r>
      <w:r w:rsidR="003B31FD">
        <w:rPr>
          <w:rFonts w:ascii="仿宋_GB2312" w:eastAsia="仿宋_GB2312" w:hAnsi="宋体" w:hint="eastAsia"/>
          <w:bCs/>
          <w:sz w:val="32"/>
        </w:rPr>
        <w:t>学工部</w:t>
      </w:r>
      <w:r>
        <w:rPr>
          <w:rFonts w:ascii="仿宋_GB2312" w:eastAsia="仿宋_GB2312" w:hAnsi="宋体" w:hint="eastAsia"/>
          <w:bCs/>
          <w:sz w:val="32"/>
        </w:rPr>
        <w:t>。联系人：</w:t>
      </w:r>
      <w:r w:rsidR="003B31FD">
        <w:rPr>
          <w:rFonts w:ascii="仿宋_GB2312" w:eastAsia="仿宋_GB2312" w:hAnsi="宋体" w:hint="eastAsia"/>
          <w:bCs/>
          <w:sz w:val="32"/>
        </w:rPr>
        <w:t>陈宇</w:t>
      </w:r>
      <w:r>
        <w:rPr>
          <w:rFonts w:ascii="仿宋_GB2312" w:eastAsia="仿宋_GB2312" w:hAnsi="宋体" w:hint="eastAsia"/>
          <w:bCs/>
          <w:sz w:val="32"/>
        </w:rPr>
        <w:t xml:space="preserve"> ，联系电话：0575-</w:t>
      </w:r>
      <w:r w:rsidR="003B31FD">
        <w:rPr>
          <w:rFonts w:ascii="仿宋_GB2312" w:eastAsia="仿宋_GB2312" w:hAnsi="宋体"/>
          <w:bCs/>
          <w:sz w:val="32"/>
        </w:rPr>
        <w:t>86891369</w:t>
      </w:r>
      <w:r>
        <w:rPr>
          <w:rFonts w:ascii="仿宋_GB2312" w:eastAsia="仿宋_GB2312" w:hAnsi="宋体" w:hint="eastAsia"/>
          <w:bCs/>
          <w:sz w:val="32"/>
        </w:rPr>
        <w:t>。</w:t>
      </w:r>
    </w:p>
    <w:p w:rsidR="00967B5D" w:rsidRDefault="00C738A9">
      <w:pPr>
        <w:widowControl/>
        <w:wordWrap w:val="0"/>
        <w:topLinePunct/>
        <w:spacing w:line="360" w:lineRule="auto"/>
        <w:ind w:firstLineChars="200" w:firstLine="640"/>
        <w:rPr>
          <w:rFonts w:ascii="仿宋_GB2312" w:eastAsia="仿宋_GB2312" w:hAnsi="宋体"/>
          <w:bCs/>
          <w:sz w:val="32"/>
        </w:rPr>
      </w:pPr>
      <w:r>
        <w:rPr>
          <w:rFonts w:ascii="楷体_GB2312" w:eastAsia="楷体_GB2312" w:hAnsi="楷体_GB2312" w:cs="楷体_GB2312" w:hint="eastAsia"/>
          <w:sz w:val="32"/>
        </w:rPr>
        <w:t>（二）专家评选。</w:t>
      </w:r>
      <w:r>
        <w:rPr>
          <w:rFonts w:ascii="仿宋_GB2312" w:eastAsia="仿宋_GB2312" w:hAnsi="宋体" w:hint="eastAsia"/>
          <w:bCs/>
          <w:sz w:val="32"/>
        </w:rPr>
        <w:t>省学生资助管理中心将对各地各校选送的作品进行初评，推荐优秀作品进行现场复评。届时将邀请浙江省硬笔书法家协会专家对优秀作者进行分享交流与专题辅导，最终分组各评选出一等奖3名、二等奖5名、三等奖10名、入围奖20名。优秀作品作者可获得申请加入浙江省硬笔书法家协会推荐资格。</w:t>
      </w:r>
    </w:p>
    <w:p w:rsidR="00967B5D" w:rsidRDefault="00C738A9">
      <w:pPr>
        <w:widowControl/>
        <w:spacing w:line="360" w:lineRule="auto"/>
        <w:ind w:firstLineChars="200" w:firstLine="640"/>
        <w:rPr>
          <w:rFonts w:ascii="仿宋_GB2312" w:eastAsia="仿宋_GB2312" w:hAnsi="宋体"/>
          <w:bCs/>
          <w:sz w:val="32"/>
        </w:rPr>
      </w:pPr>
      <w:r>
        <w:rPr>
          <w:rFonts w:ascii="楷体_GB2312" w:eastAsia="楷体_GB2312" w:hAnsi="楷体_GB2312" w:cs="楷体_GB2312" w:hint="eastAsia"/>
          <w:sz w:val="32"/>
        </w:rPr>
        <w:t>（三）成果宣传。</w:t>
      </w:r>
      <w:r>
        <w:rPr>
          <w:rFonts w:ascii="仿宋_GB2312" w:eastAsia="仿宋_GB2312" w:hAnsi="宋体" w:hint="eastAsia"/>
          <w:bCs/>
          <w:sz w:val="32"/>
        </w:rPr>
        <w:t>获奖作品将择优进行专场展示，具体安排另行通知。</w:t>
      </w:r>
    </w:p>
    <w:p w:rsidR="00967B5D" w:rsidRDefault="00967B5D">
      <w:pPr>
        <w:widowControl/>
        <w:spacing w:line="360" w:lineRule="auto"/>
        <w:ind w:firstLineChars="200" w:firstLine="640"/>
        <w:rPr>
          <w:rFonts w:ascii="仿宋_GB2312" w:eastAsia="仿宋_GB2312" w:hAnsi="宋体"/>
          <w:bCs/>
          <w:sz w:val="32"/>
        </w:rPr>
      </w:pPr>
    </w:p>
    <w:p w:rsidR="00967B5D" w:rsidRDefault="00C738A9">
      <w:pPr>
        <w:widowControl/>
        <w:spacing w:line="360" w:lineRule="auto"/>
        <w:ind w:firstLineChars="200" w:firstLine="640"/>
        <w:rPr>
          <w:rFonts w:ascii="仿宋_GB2312" w:eastAsia="仿宋_GB2312" w:hAnsi="宋体"/>
          <w:bCs/>
          <w:sz w:val="32"/>
        </w:rPr>
      </w:pPr>
      <w:r>
        <w:rPr>
          <w:rFonts w:ascii="仿宋_GB2312" w:eastAsia="仿宋_GB2312" w:hAnsi="宋体" w:hint="eastAsia"/>
          <w:bCs/>
          <w:sz w:val="32"/>
        </w:rPr>
        <w:t>附件：1.</w:t>
      </w:r>
      <w:r>
        <w:rPr>
          <w:rFonts w:eastAsia="仿宋_GB2312" w:hint="eastAsia"/>
          <w:bCs/>
          <w:color w:val="000000"/>
          <w:sz w:val="32"/>
          <w:szCs w:val="32"/>
        </w:rPr>
        <w:t>浙江省学生资助主题书画评选作品登记表</w:t>
      </w:r>
    </w:p>
    <w:p w:rsidR="00967B5D" w:rsidRDefault="00C738A9">
      <w:pPr>
        <w:widowControl/>
        <w:spacing w:line="360" w:lineRule="auto"/>
        <w:ind w:firstLineChars="500" w:firstLine="1600"/>
        <w:rPr>
          <w:rFonts w:ascii="仿宋_GB2312" w:eastAsia="仿宋_GB2312" w:hAnsi="宋体"/>
          <w:bCs/>
          <w:sz w:val="32"/>
        </w:rPr>
      </w:pPr>
      <w:r>
        <w:rPr>
          <w:rFonts w:ascii="仿宋_GB2312" w:eastAsia="仿宋_GB2312" w:hAnsi="宋体" w:hint="eastAsia"/>
          <w:bCs/>
          <w:sz w:val="32"/>
        </w:rPr>
        <w:t>2.</w:t>
      </w:r>
      <w:r>
        <w:rPr>
          <w:rFonts w:eastAsia="仿宋_GB2312" w:hint="eastAsia"/>
          <w:bCs/>
          <w:color w:val="000000"/>
          <w:sz w:val="32"/>
          <w:szCs w:val="32"/>
        </w:rPr>
        <w:t>浙江省学生资助主题书画评选</w:t>
      </w:r>
      <w:r>
        <w:rPr>
          <w:rFonts w:ascii="仿宋_GB2312" w:eastAsia="仿宋_GB2312" w:hAnsi="宋体" w:hint="eastAsia"/>
          <w:bCs/>
          <w:sz w:val="32"/>
        </w:rPr>
        <w:t>作品汇总表</w:t>
      </w:r>
    </w:p>
    <w:p w:rsidR="00967B5D" w:rsidRDefault="00967B5D">
      <w:pPr>
        <w:widowControl/>
        <w:spacing w:line="360" w:lineRule="auto"/>
        <w:rPr>
          <w:rFonts w:ascii="仿宋_GB2312" w:eastAsia="仿宋_GB2312" w:hAnsi="宋体"/>
          <w:bCs/>
          <w:sz w:val="32"/>
        </w:rPr>
      </w:pPr>
    </w:p>
    <w:p w:rsidR="003B31FD" w:rsidRDefault="003B31FD">
      <w:pPr>
        <w:adjustRightInd w:val="0"/>
        <w:snapToGrid w:val="0"/>
        <w:spacing w:line="560" w:lineRule="exact"/>
        <w:jc w:val="left"/>
        <w:rPr>
          <w:rFonts w:eastAsia="仿宋_GB2312"/>
          <w:bCs/>
          <w:color w:val="000000"/>
          <w:sz w:val="32"/>
          <w:szCs w:val="32"/>
        </w:rPr>
      </w:pPr>
    </w:p>
    <w:p w:rsidR="003B31FD" w:rsidRDefault="003B31FD">
      <w:pPr>
        <w:adjustRightInd w:val="0"/>
        <w:snapToGrid w:val="0"/>
        <w:spacing w:line="560" w:lineRule="exact"/>
        <w:jc w:val="left"/>
        <w:rPr>
          <w:rFonts w:eastAsia="仿宋_GB2312"/>
          <w:bCs/>
          <w:color w:val="000000"/>
          <w:sz w:val="32"/>
          <w:szCs w:val="32"/>
        </w:rPr>
      </w:pPr>
    </w:p>
    <w:p w:rsidR="003B31FD" w:rsidRDefault="003B31FD">
      <w:pPr>
        <w:adjustRightInd w:val="0"/>
        <w:snapToGrid w:val="0"/>
        <w:spacing w:line="560" w:lineRule="exact"/>
        <w:jc w:val="left"/>
        <w:rPr>
          <w:rFonts w:eastAsia="仿宋_GB2312"/>
          <w:bCs/>
          <w:color w:val="000000"/>
          <w:sz w:val="32"/>
          <w:szCs w:val="32"/>
        </w:rPr>
      </w:pPr>
    </w:p>
    <w:p w:rsidR="00967B5D" w:rsidRDefault="00C738A9">
      <w:pPr>
        <w:adjustRightInd w:val="0"/>
        <w:snapToGrid w:val="0"/>
        <w:spacing w:line="560" w:lineRule="exact"/>
        <w:jc w:val="left"/>
        <w:rPr>
          <w:rFonts w:eastAsia="黑体"/>
          <w:sz w:val="32"/>
          <w:szCs w:val="32"/>
        </w:rPr>
      </w:pPr>
      <w:r>
        <w:rPr>
          <w:rFonts w:eastAsia="黑体" w:hint="eastAsia"/>
          <w:sz w:val="32"/>
          <w:szCs w:val="32"/>
        </w:rPr>
        <w:lastRenderedPageBreak/>
        <w:t>附件</w:t>
      </w:r>
      <w:r>
        <w:rPr>
          <w:rFonts w:eastAsia="黑体" w:hint="eastAsia"/>
          <w:sz w:val="32"/>
          <w:szCs w:val="32"/>
        </w:rPr>
        <w:t>1</w:t>
      </w:r>
    </w:p>
    <w:p w:rsidR="00967B5D" w:rsidRDefault="00967B5D">
      <w:pPr>
        <w:adjustRightInd w:val="0"/>
        <w:snapToGrid w:val="0"/>
        <w:spacing w:line="560" w:lineRule="exact"/>
        <w:jc w:val="left"/>
        <w:rPr>
          <w:rFonts w:eastAsia="黑体"/>
          <w:sz w:val="32"/>
          <w:szCs w:val="32"/>
        </w:rPr>
      </w:pPr>
    </w:p>
    <w:p w:rsidR="00967B5D" w:rsidRDefault="00C738A9" w:rsidP="003B31FD">
      <w:pPr>
        <w:ind w:firstLine="600"/>
        <w:jc w:val="center"/>
        <w:rPr>
          <w:rFonts w:eastAsia="方正小标宋简体"/>
          <w:bCs/>
          <w:color w:val="000000"/>
          <w:sz w:val="36"/>
          <w:szCs w:val="36"/>
        </w:rPr>
      </w:pPr>
      <w:r>
        <w:rPr>
          <w:rFonts w:eastAsia="方正小标宋简体" w:hint="eastAsia"/>
          <w:bCs/>
          <w:color w:val="000000"/>
          <w:sz w:val="36"/>
          <w:szCs w:val="36"/>
        </w:rPr>
        <w:t>浙江省学生资助主题书画评选作品登记表</w:t>
      </w:r>
    </w:p>
    <w:p w:rsidR="00967B5D" w:rsidRDefault="00967B5D">
      <w:pPr>
        <w:jc w:val="left"/>
        <w:rPr>
          <w:b/>
          <w:bCs/>
          <w:color w:val="000000"/>
          <w:kern w:val="0"/>
          <w:sz w:val="22"/>
        </w:rPr>
      </w:pPr>
    </w:p>
    <w:tbl>
      <w:tblPr>
        <w:tblW w:w="8352" w:type="dxa"/>
        <w:jc w:val="center"/>
        <w:tblLayout w:type="fixed"/>
        <w:tblLook w:val="04A0" w:firstRow="1" w:lastRow="0" w:firstColumn="1" w:lastColumn="0" w:noHBand="0" w:noVBand="1"/>
      </w:tblPr>
      <w:tblGrid>
        <w:gridCol w:w="2129"/>
        <w:gridCol w:w="2182"/>
        <w:gridCol w:w="1440"/>
        <w:gridCol w:w="2601"/>
      </w:tblGrid>
      <w:tr w:rsidR="00967B5D">
        <w:trPr>
          <w:trHeight w:val="644"/>
          <w:jc w:val="center"/>
        </w:trPr>
        <w:tc>
          <w:tcPr>
            <w:tcW w:w="2129" w:type="dxa"/>
            <w:tcBorders>
              <w:top w:val="single" w:sz="4" w:space="0" w:color="auto"/>
              <w:left w:val="single" w:sz="4" w:space="0" w:color="auto"/>
              <w:bottom w:val="single" w:sz="4" w:space="0" w:color="auto"/>
              <w:right w:val="single" w:sz="4" w:space="0" w:color="auto"/>
            </w:tcBorders>
            <w:vAlign w:val="center"/>
          </w:tcPr>
          <w:p w:rsidR="00967B5D" w:rsidRDefault="00C738A9">
            <w:pPr>
              <w:widowControl/>
              <w:jc w:val="center"/>
              <w:rPr>
                <w:bCs/>
                <w:color w:val="000000"/>
                <w:kern w:val="0"/>
                <w:sz w:val="24"/>
              </w:rPr>
            </w:pPr>
            <w:r>
              <w:rPr>
                <w:bCs/>
                <w:color w:val="000000"/>
                <w:kern w:val="0"/>
                <w:sz w:val="24"/>
              </w:rPr>
              <w:t>作者姓名</w:t>
            </w:r>
          </w:p>
        </w:tc>
        <w:tc>
          <w:tcPr>
            <w:tcW w:w="2182" w:type="dxa"/>
            <w:tcBorders>
              <w:top w:val="single" w:sz="4" w:space="0" w:color="auto"/>
              <w:left w:val="nil"/>
              <w:bottom w:val="single" w:sz="4" w:space="0" w:color="auto"/>
              <w:right w:val="single" w:sz="4" w:space="0" w:color="auto"/>
            </w:tcBorders>
            <w:vAlign w:val="center"/>
          </w:tcPr>
          <w:p w:rsidR="00967B5D" w:rsidRDefault="00967B5D">
            <w:pPr>
              <w:widowControl/>
              <w:jc w:val="center"/>
              <w:rPr>
                <w:bCs/>
                <w:color w:val="000000"/>
                <w:kern w:val="0"/>
                <w:sz w:val="24"/>
              </w:rPr>
            </w:pPr>
          </w:p>
        </w:tc>
        <w:tc>
          <w:tcPr>
            <w:tcW w:w="1440" w:type="dxa"/>
            <w:tcBorders>
              <w:top w:val="single" w:sz="4" w:space="0" w:color="auto"/>
              <w:left w:val="nil"/>
              <w:bottom w:val="single" w:sz="4" w:space="0" w:color="auto"/>
              <w:right w:val="single" w:sz="4" w:space="0" w:color="auto"/>
            </w:tcBorders>
            <w:vAlign w:val="center"/>
          </w:tcPr>
          <w:p w:rsidR="00967B5D" w:rsidRDefault="00C738A9">
            <w:pPr>
              <w:widowControl/>
              <w:jc w:val="center"/>
              <w:rPr>
                <w:bCs/>
                <w:color w:val="000000"/>
                <w:kern w:val="0"/>
                <w:sz w:val="24"/>
              </w:rPr>
            </w:pPr>
            <w:r>
              <w:rPr>
                <w:bCs/>
                <w:color w:val="000000"/>
                <w:kern w:val="0"/>
                <w:sz w:val="24"/>
              </w:rPr>
              <w:t>性</w:t>
            </w:r>
            <w:r>
              <w:rPr>
                <w:bCs/>
                <w:color w:val="000000"/>
                <w:kern w:val="0"/>
                <w:sz w:val="24"/>
              </w:rPr>
              <w:t xml:space="preserve">  </w:t>
            </w:r>
            <w:r>
              <w:rPr>
                <w:bCs/>
                <w:color w:val="000000"/>
                <w:kern w:val="0"/>
                <w:sz w:val="24"/>
              </w:rPr>
              <w:t>别</w:t>
            </w:r>
          </w:p>
        </w:tc>
        <w:tc>
          <w:tcPr>
            <w:tcW w:w="2601" w:type="dxa"/>
            <w:tcBorders>
              <w:top w:val="single" w:sz="4" w:space="0" w:color="auto"/>
              <w:left w:val="nil"/>
              <w:bottom w:val="single" w:sz="4" w:space="0" w:color="auto"/>
              <w:right w:val="single" w:sz="4" w:space="0" w:color="auto"/>
            </w:tcBorders>
            <w:vAlign w:val="center"/>
          </w:tcPr>
          <w:p w:rsidR="00967B5D" w:rsidRDefault="00967B5D">
            <w:pPr>
              <w:widowControl/>
              <w:jc w:val="center"/>
              <w:rPr>
                <w:bCs/>
                <w:color w:val="000000"/>
                <w:kern w:val="0"/>
                <w:sz w:val="24"/>
              </w:rPr>
            </w:pPr>
          </w:p>
        </w:tc>
      </w:tr>
      <w:tr w:rsidR="00967B5D">
        <w:trPr>
          <w:trHeight w:val="613"/>
          <w:jc w:val="center"/>
        </w:trPr>
        <w:tc>
          <w:tcPr>
            <w:tcW w:w="2129" w:type="dxa"/>
            <w:tcBorders>
              <w:top w:val="single" w:sz="4" w:space="0" w:color="auto"/>
              <w:left w:val="single" w:sz="4" w:space="0" w:color="auto"/>
              <w:bottom w:val="single" w:sz="4" w:space="0" w:color="auto"/>
              <w:right w:val="single" w:sz="4" w:space="0" w:color="auto"/>
            </w:tcBorders>
            <w:vAlign w:val="center"/>
          </w:tcPr>
          <w:p w:rsidR="00967B5D" w:rsidRDefault="00C738A9">
            <w:pPr>
              <w:jc w:val="center"/>
              <w:rPr>
                <w:bCs/>
                <w:color w:val="000000"/>
                <w:kern w:val="0"/>
                <w:sz w:val="24"/>
              </w:rPr>
            </w:pPr>
            <w:r>
              <w:rPr>
                <w:bCs/>
                <w:color w:val="000000"/>
                <w:kern w:val="0"/>
                <w:sz w:val="24"/>
              </w:rPr>
              <w:t>学</w:t>
            </w:r>
            <w:r>
              <w:rPr>
                <w:bCs/>
                <w:color w:val="000000"/>
                <w:kern w:val="0"/>
                <w:sz w:val="24"/>
              </w:rPr>
              <w:t xml:space="preserve">    </w:t>
            </w:r>
            <w:r>
              <w:rPr>
                <w:bCs/>
                <w:color w:val="000000"/>
                <w:kern w:val="0"/>
                <w:sz w:val="24"/>
              </w:rPr>
              <w:t>校</w:t>
            </w:r>
          </w:p>
        </w:tc>
        <w:tc>
          <w:tcPr>
            <w:tcW w:w="2182" w:type="dxa"/>
            <w:tcBorders>
              <w:top w:val="single" w:sz="4" w:space="0" w:color="auto"/>
              <w:left w:val="nil"/>
              <w:bottom w:val="single" w:sz="4" w:space="0" w:color="auto"/>
              <w:right w:val="single" w:sz="4" w:space="0" w:color="auto"/>
            </w:tcBorders>
            <w:vAlign w:val="center"/>
          </w:tcPr>
          <w:p w:rsidR="00967B5D" w:rsidRDefault="00967B5D">
            <w:pPr>
              <w:widowControl/>
              <w:jc w:val="center"/>
              <w:rPr>
                <w:bCs/>
                <w:color w:val="000000"/>
                <w:kern w:val="0"/>
                <w:sz w:val="24"/>
              </w:rPr>
            </w:pPr>
          </w:p>
        </w:tc>
        <w:tc>
          <w:tcPr>
            <w:tcW w:w="1440" w:type="dxa"/>
            <w:tcBorders>
              <w:top w:val="single" w:sz="4" w:space="0" w:color="auto"/>
              <w:left w:val="nil"/>
              <w:bottom w:val="single" w:sz="4" w:space="0" w:color="auto"/>
              <w:right w:val="single" w:sz="4" w:space="0" w:color="auto"/>
            </w:tcBorders>
            <w:vAlign w:val="center"/>
          </w:tcPr>
          <w:p w:rsidR="00967B5D" w:rsidRDefault="00C738A9">
            <w:pPr>
              <w:jc w:val="center"/>
              <w:rPr>
                <w:bCs/>
                <w:color w:val="000000"/>
                <w:kern w:val="0"/>
                <w:sz w:val="24"/>
              </w:rPr>
            </w:pPr>
            <w:r>
              <w:rPr>
                <w:rFonts w:hint="eastAsia"/>
                <w:bCs/>
                <w:color w:val="000000"/>
                <w:kern w:val="0"/>
                <w:sz w:val="24"/>
              </w:rPr>
              <w:t xml:space="preserve"> </w:t>
            </w:r>
            <w:r>
              <w:rPr>
                <w:bCs/>
                <w:color w:val="000000"/>
                <w:kern w:val="0"/>
                <w:sz w:val="24"/>
              </w:rPr>
              <w:t>专</w:t>
            </w:r>
            <w:r>
              <w:rPr>
                <w:bCs/>
                <w:color w:val="000000"/>
                <w:kern w:val="0"/>
                <w:sz w:val="24"/>
              </w:rPr>
              <w:t xml:space="preserve">  </w:t>
            </w:r>
            <w:r>
              <w:rPr>
                <w:bCs/>
                <w:color w:val="000000"/>
                <w:kern w:val="0"/>
                <w:sz w:val="24"/>
              </w:rPr>
              <w:t>业</w:t>
            </w:r>
          </w:p>
        </w:tc>
        <w:tc>
          <w:tcPr>
            <w:tcW w:w="2601" w:type="dxa"/>
            <w:tcBorders>
              <w:top w:val="single" w:sz="4" w:space="0" w:color="auto"/>
              <w:left w:val="nil"/>
              <w:bottom w:val="single" w:sz="4" w:space="0" w:color="auto"/>
              <w:right w:val="single" w:sz="4" w:space="0" w:color="auto"/>
            </w:tcBorders>
            <w:vAlign w:val="center"/>
          </w:tcPr>
          <w:p w:rsidR="00967B5D" w:rsidRDefault="00967B5D">
            <w:pPr>
              <w:widowControl/>
              <w:jc w:val="center"/>
              <w:rPr>
                <w:bCs/>
                <w:color w:val="000000"/>
                <w:kern w:val="0"/>
                <w:sz w:val="24"/>
              </w:rPr>
            </w:pPr>
          </w:p>
        </w:tc>
      </w:tr>
      <w:tr w:rsidR="00967B5D">
        <w:trPr>
          <w:trHeight w:val="620"/>
          <w:jc w:val="center"/>
        </w:trPr>
        <w:tc>
          <w:tcPr>
            <w:tcW w:w="2129" w:type="dxa"/>
            <w:tcBorders>
              <w:top w:val="single" w:sz="4" w:space="0" w:color="auto"/>
              <w:left w:val="single" w:sz="4" w:space="0" w:color="auto"/>
              <w:bottom w:val="single" w:sz="4" w:space="0" w:color="auto"/>
              <w:right w:val="single" w:sz="4" w:space="0" w:color="auto"/>
            </w:tcBorders>
            <w:vAlign w:val="center"/>
          </w:tcPr>
          <w:p w:rsidR="00967B5D" w:rsidRDefault="00C738A9">
            <w:pPr>
              <w:jc w:val="center"/>
              <w:rPr>
                <w:bCs/>
                <w:color w:val="000000"/>
                <w:kern w:val="0"/>
                <w:sz w:val="24"/>
              </w:rPr>
            </w:pPr>
            <w:r>
              <w:rPr>
                <w:bCs/>
                <w:color w:val="000000"/>
                <w:kern w:val="0"/>
                <w:sz w:val="24"/>
              </w:rPr>
              <w:t>班</w:t>
            </w:r>
            <w:r>
              <w:rPr>
                <w:bCs/>
                <w:color w:val="000000"/>
                <w:kern w:val="0"/>
                <w:sz w:val="24"/>
              </w:rPr>
              <w:t xml:space="preserve">  </w:t>
            </w:r>
            <w:r>
              <w:rPr>
                <w:rFonts w:hint="eastAsia"/>
                <w:bCs/>
                <w:color w:val="000000"/>
                <w:kern w:val="0"/>
                <w:sz w:val="24"/>
              </w:rPr>
              <w:t xml:space="preserve"> </w:t>
            </w:r>
            <w:r>
              <w:rPr>
                <w:bCs/>
                <w:color w:val="000000"/>
                <w:kern w:val="0"/>
                <w:sz w:val="24"/>
              </w:rPr>
              <w:t>级</w:t>
            </w:r>
          </w:p>
        </w:tc>
        <w:tc>
          <w:tcPr>
            <w:tcW w:w="2182" w:type="dxa"/>
            <w:tcBorders>
              <w:top w:val="single" w:sz="4" w:space="0" w:color="auto"/>
              <w:left w:val="nil"/>
              <w:bottom w:val="single" w:sz="4" w:space="0" w:color="auto"/>
              <w:right w:val="single" w:sz="4" w:space="0" w:color="auto"/>
            </w:tcBorders>
            <w:vAlign w:val="center"/>
          </w:tcPr>
          <w:p w:rsidR="00967B5D" w:rsidRDefault="00967B5D">
            <w:pPr>
              <w:widowControl/>
              <w:jc w:val="center"/>
              <w:rPr>
                <w:bCs/>
                <w:color w:val="000000"/>
                <w:kern w:val="0"/>
                <w:sz w:val="24"/>
              </w:rPr>
            </w:pPr>
          </w:p>
        </w:tc>
        <w:tc>
          <w:tcPr>
            <w:tcW w:w="1440" w:type="dxa"/>
            <w:tcBorders>
              <w:top w:val="single" w:sz="4" w:space="0" w:color="auto"/>
              <w:left w:val="nil"/>
              <w:bottom w:val="single" w:sz="4" w:space="0" w:color="auto"/>
              <w:right w:val="single" w:sz="4" w:space="0" w:color="auto"/>
            </w:tcBorders>
            <w:vAlign w:val="center"/>
          </w:tcPr>
          <w:p w:rsidR="00967B5D" w:rsidRDefault="00C738A9">
            <w:pPr>
              <w:jc w:val="center"/>
              <w:rPr>
                <w:bCs/>
                <w:color w:val="000000"/>
                <w:kern w:val="0"/>
                <w:sz w:val="24"/>
              </w:rPr>
            </w:pPr>
            <w:r>
              <w:rPr>
                <w:bCs/>
                <w:color w:val="000000"/>
                <w:kern w:val="0"/>
                <w:sz w:val="24"/>
              </w:rPr>
              <w:t>手</w:t>
            </w:r>
            <w:r>
              <w:rPr>
                <w:bCs/>
                <w:color w:val="000000"/>
                <w:kern w:val="0"/>
                <w:sz w:val="24"/>
              </w:rPr>
              <w:t xml:space="preserve">  </w:t>
            </w:r>
            <w:r>
              <w:rPr>
                <w:bCs/>
                <w:color w:val="000000"/>
                <w:kern w:val="0"/>
                <w:sz w:val="24"/>
              </w:rPr>
              <w:t>机</w:t>
            </w:r>
          </w:p>
        </w:tc>
        <w:tc>
          <w:tcPr>
            <w:tcW w:w="2601" w:type="dxa"/>
            <w:tcBorders>
              <w:top w:val="single" w:sz="4" w:space="0" w:color="auto"/>
              <w:left w:val="nil"/>
              <w:bottom w:val="single" w:sz="4" w:space="0" w:color="auto"/>
              <w:right w:val="single" w:sz="4" w:space="0" w:color="auto"/>
            </w:tcBorders>
            <w:vAlign w:val="center"/>
          </w:tcPr>
          <w:p w:rsidR="00967B5D" w:rsidRDefault="00967B5D">
            <w:pPr>
              <w:widowControl/>
              <w:jc w:val="center"/>
              <w:rPr>
                <w:bCs/>
                <w:color w:val="000000"/>
                <w:kern w:val="0"/>
                <w:sz w:val="24"/>
              </w:rPr>
            </w:pPr>
          </w:p>
        </w:tc>
      </w:tr>
      <w:tr w:rsidR="00967B5D">
        <w:trPr>
          <w:trHeight w:val="901"/>
          <w:jc w:val="center"/>
        </w:trPr>
        <w:tc>
          <w:tcPr>
            <w:tcW w:w="2129" w:type="dxa"/>
            <w:tcBorders>
              <w:top w:val="single" w:sz="4" w:space="0" w:color="auto"/>
              <w:left w:val="single" w:sz="4" w:space="0" w:color="auto"/>
              <w:bottom w:val="single" w:sz="4" w:space="0" w:color="auto"/>
              <w:right w:val="single" w:sz="4" w:space="0" w:color="auto"/>
            </w:tcBorders>
            <w:vAlign w:val="center"/>
          </w:tcPr>
          <w:p w:rsidR="00967B5D" w:rsidRDefault="00C738A9">
            <w:pPr>
              <w:widowControl/>
              <w:jc w:val="center"/>
              <w:rPr>
                <w:bCs/>
                <w:color w:val="000000"/>
                <w:kern w:val="0"/>
                <w:sz w:val="24"/>
              </w:rPr>
            </w:pPr>
            <w:r>
              <w:rPr>
                <w:bCs/>
                <w:color w:val="000000"/>
                <w:kern w:val="0"/>
                <w:sz w:val="24"/>
              </w:rPr>
              <w:t>作品题目</w:t>
            </w:r>
          </w:p>
        </w:tc>
        <w:tc>
          <w:tcPr>
            <w:tcW w:w="6223" w:type="dxa"/>
            <w:gridSpan w:val="3"/>
            <w:tcBorders>
              <w:top w:val="single" w:sz="4" w:space="0" w:color="auto"/>
              <w:left w:val="nil"/>
              <w:bottom w:val="single" w:sz="4" w:space="0" w:color="auto"/>
              <w:right w:val="single" w:sz="4" w:space="0" w:color="auto"/>
            </w:tcBorders>
            <w:vAlign w:val="center"/>
          </w:tcPr>
          <w:p w:rsidR="00967B5D" w:rsidRDefault="00967B5D">
            <w:pPr>
              <w:widowControl/>
              <w:jc w:val="center"/>
              <w:rPr>
                <w:bCs/>
                <w:color w:val="000000"/>
                <w:kern w:val="0"/>
                <w:sz w:val="24"/>
              </w:rPr>
            </w:pPr>
          </w:p>
        </w:tc>
      </w:tr>
      <w:tr w:rsidR="00967B5D">
        <w:trPr>
          <w:trHeight w:val="3383"/>
          <w:jc w:val="center"/>
        </w:trPr>
        <w:tc>
          <w:tcPr>
            <w:tcW w:w="2129" w:type="dxa"/>
            <w:tcBorders>
              <w:top w:val="single" w:sz="4" w:space="0" w:color="auto"/>
              <w:left w:val="single" w:sz="4" w:space="0" w:color="auto"/>
              <w:bottom w:val="single" w:sz="4" w:space="0" w:color="auto"/>
              <w:right w:val="single" w:sz="4" w:space="0" w:color="auto"/>
            </w:tcBorders>
            <w:vAlign w:val="center"/>
          </w:tcPr>
          <w:p w:rsidR="00967B5D" w:rsidRDefault="00C738A9">
            <w:pPr>
              <w:widowControl/>
              <w:jc w:val="center"/>
              <w:rPr>
                <w:bCs/>
                <w:color w:val="000000"/>
                <w:kern w:val="0"/>
                <w:sz w:val="24"/>
              </w:rPr>
            </w:pPr>
            <w:r>
              <w:rPr>
                <w:rFonts w:hint="eastAsia"/>
                <w:bCs/>
                <w:color w:val="000000"/>
                <w:kern w:val="0"/>
                <w:sz w:val="24"/>
              </w:rPr>
              <w:t>释文</w:t>
            </w:r>
            <w:r>
              <w:rPr>
                <w:rFonts w:hint="eastAsia"/>
                <w:bCs/>
                <w:color w:val="000000"/>
                <w:kern w:val="0"/>
                <w:sz w:val="24"/>
              </w:rPr>
              <w:t xml:space="preserve">         </w:t>
            </w:r>
            <w:r>
              <w:rPr>
                <w:rFonts w:hint="eastAsia"/>
                <w:bCs/>
                <w:color w:val="000000"/>
                <w:kern w:val="0"/>
                <w:sz w:val="24"/>
              </w:rPr>
              <w:t>（书法作品填写）</w:t>
            </w:r>
          </w:p>
        </w:tc>
        <w:tc>
          <w:tcPr>
            <w:tcW w:w="6223" w:type="dxa"/>
            <w:gridSpan w:val="3"/>
            <w:tcBorders>
              <w:top w:val="single" w:sz="4" w:space="0" w:color="auto"/>
              <w:left w:val="nil"/>
              <w:bottom w:val="single" w:sz="4" w:space="0" w:color="auto"/>
              <w:right w:val="single" w:sz="4" w:space="0" w:color="auto"/>
            </w:tcBorders>
            <w:vAlign w:val="center"/>
          </w:tcPr>
          <w:p w:rsidR="00967B5D" w:rsidRDefault="00967B5D">
            <w:pPr>
              <w:widowControl/>
              <w:jc w:val="center"/>
              <w:rPr>
                <w:bCs/>
                <w:color w:val="000000"/>
                <w:kern w:val="0"/>
                <w:sz w:val="24"/>
              </w:rPr>
            </w:pPr>
          </w:p>
        </w:tc>
      </w:tr>
      <w:tr w:rsidR="00967B5D">
        <w:trPr>
          <w:trHeight w:val="4484"/>
          <w:jc w:val="center"/>
        </w:trPr>
        <w:tc>
          <w:tcPr>
            <w:tcW w:w="2129" w:type="dxa"/>
            <w:tcBorders>
              <w:top w:val="single" w:sz="4" w:space="0" w:color="auto"/>
              <w:left w:val="single" w:sz="4" w:space="0" w:color="auto"/>
              <w:bottom w:val="single" w:sz="4" w:space="0" w:color="auto"/>
              <w:right w:val="single" w:sz="4" w:space="0" w:color="auto"/>
            </w:tcBorders>
            <w:vAlign w:val="center"/>
          </w:tcPr>
          <w:p w:rsidR="00967B5D" w:rsidRDefault="00C738A9">
            <w:pPr>
              <w:widowControl/>
              <w:jc w:val="center"/>
              <w:rPr>
                <w:bCs/>
                <w:color w:val="000000"/>
                <w:kern w:val="0"/>
                <w:sz w:val="24"/>
              </w:rPr>
            </w:pPr>
            <w:r>
              <w:rPr>
                <w:rFonts w:hint="eastAsia"/>
                <w:bCs/>
                <w:color w:val="000000"/>
                <w:kern w:val="0"/>
                <w:sz w:val="24"/>
              </w:rPr>
              <w:t>作品构思</w:t>
            </w:r>
          </w:p>
          <w:p w:rsidR="00967B5D" w:rsidRDefault="00C738A9">
            <w:pPr>
              <w:widowControl/>
              <w:jc w:val="center"/>
              <w:rPr>
                <w:bCs/>
                <w:color w:val="000000"/>
                <w:kern w:val="0"/>
                <w:sz w:val="24"/>
              </w:rPr>
            </w:pPr>
            <w:r>
              <w:rPr>
                <w:rFonts w:hint="eastAsia"/>
                <w:bCs/>
                <w:color w:val="000000"/>
                <w:kern w:val="0"/>
                <w:sz w:val="24"/>
              </w:rPr>
              <w:t>（绘画作品填写）</w:t>
            </w:r>
          </w:p>
        </w:tc>
        <w:tc>
          <w:tcPr>
            <w:tcW w:w="6223" w:type="dxa"/>
            <w:gridSpan w:val="3"/>
            <w:tcBorders>
              <w:top w:val="single" w:sz="4" w:space="0" w:color="auto"/>
              <w:left w:val="nil"/>
              <w:bottom w:val="single" w:sz="4" w:space="0" w:color="auto"/>
              <w:right w:val="single" w:sz="4" w:space="0" w:color="auto"/>
            </w:tcBorders>
            <w:vAlign w:val="center"/>
          </w:tcPr>
          <w:p w:rsidR="00967B5D" w:rsidRDefault="00967B5D">
            <w:pPr>
              <w:widowControl/>
              <w:jc w:val="center"/>
              <w:rPr>
                <w:bCs/>
                <w:color w:val="000000"/>
                <w:kern w:val="0"/>
                <w:sz w:val="24"/>
              </w:rPr>
            </w:pPr>
          </w:p>
        </w:tc>
      </w:tr>
    </w:tbl>
    <w:p w:rsidR="00967B5D" w:rsidRDefault="00967B5D"/>
    <w:p w:rsidR="00967B5D" w:rsidRDefault="00C738A9">
      <w:r>
        <w:t>注：作者姓名可填写多名参与学生姓名，其他信息只需填写作品制作负责人的信息。</w:t>
      </w:r>
    </w:p>
    <w:p w:rsidR="00967B5D" w:rsidRDefault="00967B5D">
      <w:pPr>
        <w:spacing w:line="300" w:lineRule="exact"/>
        <w:jc w:val="left"/>
        <w:rPr>
          <w:rFonts w:eastAsia="仿宋"/>
          <w:bCs/>
          <w:color w:val="000000"/>
          <w:szCs w:val="21"/>
        </w:rPr>
      </w:pPr>
    </w:p>
    <w:p w:rsidR="00967B5D" w:rsidRDefault="00967B5D">
      <w:pPr>
        <w:jc w:val="left"/>
        <w:rPr>
          <w:rFonts w:eastAsia="方正小标宋简体"/>
          <w:bCs/>
          <w:color w:val="000000"/>
          <w:sz w:val="36"/>
          <w:szCs w:val="36"/>
        </w:rPr>
        <w:sectPr w:rsidR="00967B5D">
          <w:footerReference w:type="default" r:id="rId8"/>
          <w:pgSz w:w="11906" w:h="16838"/>
          <w:pgMar w:top="1440" w:right="1800" w:bottom="1440" w:left="1800" w:header="851" w:footer="992" w:gutter="0"/>
          <w:cols w:space="425"/>
          <w:docGrid w:type="lines" w:linePitch="312"/>
        </w:sectPr>
      </w:pPr>
    </w:p>
    <w:p w:rsidR="00967B5D" w:rsidRDefault="00C738A9">
      <w:pPr>
        <w:jc w:val="left"/>
        <w:rPr>
          <w:rFonts w:ascii="黑体" w:eastAsia="黑体" w:hAnsi="黑体" w:cs="黑体"/>
          <w:bCs/>
          <w:color w:val="000000"/>
          <w:sz w:val="32"/>
          <w:szCs w:val="32"/>
        </w:rPr>
      </w:pPr>
      <w:r>
        <w:rPr>
          <w:rFonts w:ascii="黑体" w:eastAsia="黑体" w:hAnsi="黑体" w:cs="黑体" w:hint="eastAsia"/>
          <w:bCs/>
          <w:color w:val="000000"/>
          <w:sz w:val="32"/>
          <w:szCs w:val="32"/>
        </w:rPr>
        <w:lastRenderedPageBreak/>
        <w:t>附件2</w:t>
      </w:r>
    </w:p>
    <w:p w:rsidR="00967B5D" w:rsidRDefault="00967B5D">
      <w:pPr>
        <w:ind w:firstLine="600"/>
        <w:jc w:val="left"/>
        <w:rPr>
          <w:rFonts w:eastAsia="方正小标宋简体"/>
          <w:bCs/>
          <w:color w:val="000000"/>
          <w:sz w:val="36"/>
          <w:szCs w:val="36"/>
        </w:rPr>
      </w:pPr>
    </w:p>
    <w:p w:rsidR="00967B5D" w:rsidRDefault="00C738A9">
      <w:pPr>
        <w:ind w:firstLine="600"/>
        <w:jc w:val="center"/>
        <w:rPr>
          <w:rFonts w:eastAsia="方正小标宋简体"/>
          <w:bCs/>
          <w:color w:val="000000"/>
          <w:sz w:val="36"/>
          <w:szCs w:val="36"/>
        </w:rPr>
      </w:pPr>
      <w:r>
        <w:rPr>
          <w:rFonts w:eastAsia="方正小标宋简体" w:hint="eastAsia"/>
          <w:bCs/>
          <w:color w:val="000000"/>
          <w:sz w:val="36"/>
          <w:szCs w:val="36"/>
        </w:rPr>
        <w:t>浙江省学生资助主题书画评选作品汇总表</w:t>
      </w:r>
    </w:p>
    <w:p w:rsidR="00967B5D" w:rsidRDefault="00C738A9">
      <w:pPr>
        <w:spacing w:line="560" w:lineRule="exact"/>
        <w:ind w:firstLineChars="50" w:firstLine="140"/>
        <w:rPr>
          <w:sz w:val="28"/>
          <w:szCs w:val="28"/>
        </w:rPr>
      </w:pPr>
      <w:r>
        <w:rPr>
          <w:sz w:val="28"/>
          <w:szCs w:val="28"/>
        </w:rPr>
        <w:t>报送单位（盖章）：</w:t>
      </w:r>
    </w:p>
    <w:tbl>
      <w:tblPr>
        <w:tblW w:w="1335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0"/>
        <w:gridCol w:w="2533"/>
        <w:gridCol w:w="5068"/>
        <w:gridCol w:w="2530"/>
        <w:gridCol w:w="2072"/>
      </w:tblGrid>
      <w:tr w:rsidR="00967B5D">
        <w:trPr>
          <w:trHeight w:val="629"/>
        </w:trPr>
        <w:tc>
          <w:tcPr>
            <w:tcW w:w="1150" w:type="dxa"/>
            <w:vAlign w:val="center"/>
          </w:tcPr>
          <w:p w:rsidR="00967B5D" w:rsidRDefault="00C738A9">
            <w:pPr>
              <w:jc w:val="center"/>
              <w:rPr>
                <w:b/>
                <w:sz w:val="24"/>
              </w:rPr>
            </w:pPr>
            <w:r>
              <w:rPr>
                <w:b/>
                <w:sz w:val="24"/>
              </w:rPr>
              <w:t>序号</w:t>
            </w:r>
          </w:p>
        </w:tc>
        <w:tc>
          <w:tcPr>
            <w:tcW w:w="2533" w:type="dxa"/>
            <w:vAlign w:val="center"/>
          </w:tcPr>
          <w:p w:rsidR="00967B5D" w:rsidRDefault="00C738A9">
            <w:pPr>
              <w:jc w:val="center"/>
              <w:rPr>
                <w:b/>
                <w:sz w:val="24"/>
              </w:rPr>
            </w:pPr>
            <w:r>
              <w:rPr>
                <w:b/>
                <w:sz w:val="24"/>
              </w:rPr>
              <w:t>作者姓名</w:t>
            </w:r>
          </w:p>
        </w:tc>
        <w:tc>
          <w:tcPr>
            <w:tcW w:w="5068" w:type="dxa"/>
            <w:vAlign w:val="center"/>
          </w:tcPr>
          <w:p w:rsidR="00967B5D" w:rsidRDefault="00C738A9">
            <w:pPr>
              <w:jc w:val="center"/>
              <w:rPr>
                <w:b/>
                <w:sz w:val="24"/>
              </w:rPr>
            </w:pPr>
            <w:r>
              <w:rPr>
                <w:b/>
                <w:sz w:val="24"/>
              </w:rPr>
              <w:t>作品名称</w:t>
            </w:r>
          </w:p>
        </w:tc>
        <w:tc>
          <w:tcPr>
            <w:tcW w:w="2530" w:type="dxa"/>
            <w:vAlign w:val="center"/>
          </w:tcPr>
          <w:p w:rsidR="00967B5D" w:rsidRDefault="00C738A9">
            <w:pPr>
              <w:jc w:val="center"/>
              <w:rPr>
                <w:b/>
                <w:sz w:val="24"/>
              </w:rPr>
            </w:pPr>
            <w:r>
              <w:rPr>
                <w:b/>
                <w:sz w:val="24"/>
              </w:rPr>
              <w:t>联系方式</w:t>
            </w:r>
          </w:p>
        </w:tc>
        <w:tc>
          <w:tcPr>
            <w:tcW w:w="2072" w:type="dxa"/>
            <w:vAlign w:val="center"/>
          </w:tcPr>
          <w:p w:rsidR="00967B5D" w:rsidRDefault="00C738A9">
            <w:pPr>
              <w:jc w:val="center"/>
              <w:rPr>
                <w:b/>
                <w:sz w:val="24"/>
              </w:rPr>
            </w:pPr>
            <w:r>
              <w:rPr>
                <w:b/>
                <w:sz w:val="24"/>
              </w:rPr>
              <w:t>备注</w:t>
            </w:r>
          </w:p>
        </w:tc>
      </w:tr>
      <w:tr w:rsidR="00967B5D">
        <w:trPr>
          <w:trHeight w:val="714"/>
        </w:trPr>
        <w:tc>
          <w:tcPr>
            <w:tcW w:w="1150" w:type="dxa"/>
          </w:tcPr>
          <w:p w:rsidR="00967B5D" w:rsidRDefault="00967B5D">
            <w:pPr>
              <w:spacing w:line="560" w:lineRule="exact"/>
              <w:jc w:val="center"/>
              <w:rPr>
                <w:sz w:val="36"/>
                <w:szCs w:val="32"/>
              </w:rPr>
            </w:pPr>
          </w:p>
        </w:tc>
        <w:tc>
          <w:tcPr>
            <w:tcW w:w="2533" w:type="dxa"/>
          </w:tcPr>
          <w:p w:rsidR="00967B5D" w:rsidRDefault="00967B5D">
            <w:pPr>
              <w:spacing w:line="560" w:lineRule="exact"/>
              <w:jc w:val="center"/>
              <w:rPr>
                <w:sz w:val="36"/>
                <w:szCs w:val="32"/>
              </w:rPr>
            </w:pPr>
          </w:p>
        </w:tc>
        <w:tc>
          <w:tcPr>
            <w:tcW w:w="5068" w:type="dxa"/>
          </w:tcPr>
          <w:p w:rsidR="00967B5D" w:rsidRDefault="00967B5D">
            <w:pPr>
              <w:spacing w:line="560" w:lineRule="exact"/>
              <w:jc w:val="center"/>
              <w:rPr>
                <w:sz w:val="36"/>
                <w:szCs w:val="32"/>
              </w:rPr>
            </w:pPr>
          </w:p>
        </w:tc>
        <w:tc>
          <w:tcPr>
            <w:tcW w:w="2530" w:type="dxa"/>
          </w:tcPr>
          <w:p w:rsidR="00967B5D" w:rsidRDefault="00967B5D">
            <w:pPr>
              <w:spacing w:line="560" w:lineRule="exact"/>
              <w:jc w:val="center"/>
              <w:rPr>
                <w:sz w:val="36"/>
                <w:szCs w:val="32"/>
              </w:rPr>
            </w:pPr>
          </w:p>
        </w:tc>
        <w:tc>
          <w:tcPr>
            <w:tcW w:w="2072" w:type="dxa"/>
          </w:tcPr>
          <w:p w:rsidR="00967B5D" w:rsidRDefault="00967B5D">
            <w:pPr>
              <w:spacing w:line="560" w:lineRule="exact"/>
              <w:jc w:val="center"/>
              <w:rPr>
                <w:sz w:val="36"/>
                <w:szCs w:val="32"/>
              </w:rPr>
            </w:pPr>
          </w:p>
        </w:tc>
      </w:tr>
      <w:tr w:rsidR="00967B5D">
        <w:trPr>
          <w:trHeight w:val="710"/>
        </w:trPr>
        <w:tc>
          <w:tcPr>
            <w:tcW w:w="1150" w:type="dxa"/>
          </w:tcPr>
          <w:p w:rsidR="00967B5D" w:rsidRDefault="00967B5D">
            <w:pPr>
              <w:spacing w:line="560" w:lineRule="exact"/>
              <w:jc w:val="center"/>
              <w:rPr>
                <w:sz w:val="36"/>
                <w:szCs w:val="32"/>
              </w:rPr>
            </w:pPr>
          </w:p>
        </w:tc>
        <w:tc>
          <w:tcPr>
            <w:tcW w:w="2533" w:type="dxa"/>
          </w:tcPr>
          <w:p w:rsidR="00967B5D" w:rsidRDefault="00967B5D">
            <w:pPr>
              <w:spacing w:line="560" w:lineRule="exact"/>
              <w:jc w:val="center"/>
              <w:rPr>
                <w:sz w:val="36"/>
                <w:szCs w:val="32"/>
              </w:rPr>
            </w:pPr>
          </w:p>
        </w:tc>
        <w:tc>
          <w:tcPr>
            <w:tcW w:w="5068" w:type="dxa"/>
          </w:tcPr>
          <w:p w:rsidR="00967B5D" w:rsidRDefault="00967B5D">
            <w:pPr>
              <w:spacing w:line="560" w:lineRule="exact"/>
              <w:jc w:val="center"/>
              <w:rPr>
                <w:sz w:val="36"/>
                <w:szCs w:val="32"/>
              </w:rPr>
            </w:pPr>
          </w:p>
        </w:tc>
        <w:tc>
          <w:tcPr>
            <w:tcW w:w="2530" w:type="dxa"/>
          </w:tcPr>
          <w:p w:rsidR="00967B5D" w:rsidRDefault="00967B5D">
            <w:pPr>
              <w:spacing w:line="560" w:lineRule="exact"/>
              <w:jc w:val="center"/>
              <w:rPr>
                <w:sz w:val="36"/>
                <w:szCs w:val="32"/>
              </w:rPr>
            </w:pPr>
          </w:p>
        </w:tc>
        <w:tc>
          <w:tcPr>
            <w:tcW w:w="2072" w:type="dxa"/>
          </w:tcPr>
          <w:p w:rsidR="00967B5D" w:rsidRDefault="00967B5D">
            <w:pPr>
              <w:spacing w:line="560" w:lineRule="exact"/>
              <w:jc w:val="center"/>
              <w:rPr>
                <w:sz w:val="36"/>
                <w:szCs w:val="32"/>
              </w:rPr>
            </w:pPr>
          </w:p>
        </w:tc>
      </w:tr>
      <w:tr w:rsidR="00967B5D">
        <w:trPr>
          <w:trHeight w:val="692"/>
        </w:trPr>
        <w:tc>
          <w:tcPr>
            <w:tcW w:w="1150" w:type="dxa"/>
          </w:tcPr>
          <w:p w:rsidR="00967B5D" w:rsidRDefault="00967B5D">
            <w:pPr>
              <w:spacing w:line="560" w:lineRule="exact"/>
              <w:jc w:val="center"/>
              <w:rPr>
                <w:sz w:val="36"/>
                <w:szCs w:val="32"/>
              </w:rPr>
            </w:pPr>
          </w:p>
        </w:tc>
        <w:tc>
          <w:tcPr>
            <w:tcW w:w="2533" w:type="dxa"/>
          </w:tcPr>
          <w:p w:rsidR="00967B5D" w:rsidRDefault="00967B5D">
            <w:pPr>
              <w:spacing w:line="560" w:lineRule="exact"/>
              <w:jc w:val="center"/>
              <w:rPr>
                <w:sz w:val="36"/>
                <w:szCs w:val="32"/>
              </w:rPr>
            </w:pPr>
          </w:p>
        </w:tc>
        <w:tc>
          <w:tcPr>
            <w:tcW w:w="5068" w:type="dxa"/>
          </w:tcPr>
          <w:p w:rsidR="00967B5D" w:rsidRDefault="00967B5D">
            <w:pPr>
              <w:spacing w:line="560" w:lineRule="exact"/>
              <w:jc w:val="center"/>
              <w:rPr>
                <w:sz w:val="36"/>
                <w:szCs w:val="32"/>
              </w:rPr>
            </w:pPr>
          </w:p>
        </w:tc>
        <w:tc>
          <w:tcPr>
            <w:tcW w:w="2530" w:type="dxa"/>
          </w:tcPr>
          <w:p w:rsidR="00967B5D" w:rsidRDefault="00967B5D">
            <w:pPr>
              <w:spacing w:line="560" w:lineRule="exact"/>
              <w:jc w:val="center"/>
              <w:rPr>
                <w:sz w:val="36"/>
                <w:szCs w:val="32"/>
              </w:rPr>
            </w:pPr>
          </w:p>
        </w:tc>
        <w:tc>
          <w:tcPr>
            <w:tcW w:w="2072" w:type="dxa"/>
          </w:tcPr>
          <w:p w:rsidR="00967B5D" w:rsidRDefault="00967B5D">
            <w:pPr>
              <w:spacing w:line="560" w:lineRule="exact"/>
              <w:jc w:val="center"/>
              <w:rPr>
                <w:sz w:val="36"/>
                <w:szCs w:val="32"/>
              </w:rPr>
            </w:pPr>
          </w:p>
        </w:tc>
      </w:tr>
      <w:tr w:rsidR="00967B5D">
        <w:trPr>
          <w:trHeight w:val="701"/>
        </w:trPr>
        <w:tc>
          <w:tcPr>
            <w:tcW w:w="1150" w:type="dxa"/>
          </w:tcPr>
          <w:p w:rsidR="00967B5D" w:rsidRDefault="00967B5D">
            <w:pPr>
              <w:spacing w:line="560" w:lineRule="exact"/>
              <w:jc w:val="center"/>
              <w:rPr>
                <w:sz w:val="36"/>
                <w:szCs w:val="32"/>
              </w:rPr>
            </w:pPr>
          </w:p>
        </w:tc>
        <w:tc>
          <w:tcPr>
            <w:tcW w:w="2533" w:type="dxa"/>
          </w:tcPr>
          <w:p w:rsidR="00967B5D" w:rsidRDefault="00967B5D">
            <w:pPr>
              <w:spacing w:line="560" w:lineRule="exact"/>
              <w:jc w:val="center"/>
              <w:rPr>
                <w:sz w:val="36"/>
                <w:szCs w:val="32"/>
              </w:rPr>
            </w:pPr>
          </w:p>
        </w:tc>
        <w:tc>
          <w:tcPr>
            <w:tcW w:w="5068" w:type="dxa"/>
          </w:tcPr>
          <w:p w:rsidR="00967B5D" w:rsidRDefault="00967B5D">
            <w:pPr>
              <w:spacing w:line="560" w:lineRule="exact"/>
              <w:jc w:val="center"/>
              <w:rPr>
                <w:sz w:val="36"/>
                <w:szCs w:val="32"/>
              </w:rPr>
            </w:pPr>
          </w:p>
        </w:tc>
        <w:tc>
          <w:tcPr>
            <w:tcW w:w="2530" w:type="dxa"/>
          </w:tcPr>
          <w:p w:rsidR="00967B5D" w:rsidRDefault="00967B5D">
            <w:pPr>
              <w:spacing w:line="560" w:lineRule="exact"/>
              <w:jc w:val="center"/>
              <w:rPr>
                <w:sz w:val="36"/>
                <w:szCs w:val="32"/>
              </w:rPr>
            </w:pPr>
          </w:p>
        </w:tc>
        <w:tc>
          <w:tcPr>
            <w:tcW w:w="2072" w:type="dxa"/>
          </w:tcPr>
          <w:p w:rsidR="00967B5D" w:rsidRDefault="00967B5D">
            <w:pPr>
              <w:spacing w:line="560" w:lineRule="exact"/>
              <w:jc w:val="center"/>
              <w:rPr>
                <w:sz w:val="36"/>
                <w:szCs w:val="32"/>
              </w:rPr>
            </w:pPr>
          </w:p>
        </w:tc>
      </w:tr>
      <w:tr w:rsidR="00967B5D">
        <w:trPr>
          <w:trHeight w:val="712"/>
        </w:trPr>
        <w:tc>
          <w:tcPr>
            <w:tcW w:w="1150" w:type="dxa"/>
          </w:tcPr>
          <w:p w:rsidR="00967B5D" w:rsidRDefault="00967B5D">
            <w:pPr>
              <w:spacing w:line="560" w:lineRule="exact"/>
              <w:jc w:val="center"/>
              <w:rPr>
                <w:sz w:val="36"/>
                <w:szCs w:val="32"/>
              </w:rPr>
            </w:pPr>
          </w:p>
        </w:tc>
        <w:tc>
          <w:tcPr>
            <w:tcW w:w="2533" w:type="dxa"/>
          </w:tcPr>
          <w:p w:rsidR="00967B5D" w:rsidRDefault="00967B5D">
            <w:pPr>
              <w:spacing w:line="560" w:lineRule="exact"/>
              <w:jc w:val="center"/>
              <w:rPr>
                <w:sz w:val="36"/>
                <w:szCs w:val="32"/>
              </w:rPr>
            </w:pPr>
          </w:p>
        </w:tc>
        <w:tc>
          <w:tcPr>
            <w:tcW w:w="5068" w:type="dxa"/>
          </w:tcPr>
          <w:p w:rsidR="00967B5D" w:rsidRDefault="00967B5D">
            <w:pPr>
              <w:spacing w:line="560" w:lineRule="exact"/>
              <w:jc w:val="center"/>
              <w:rPr>
                <w:sz w:val="36"/>
                <w:szCs w:val="32"/>
              </w:rPr>
            </w:pPr>
          </w:p>
        </w:tc>
        <w:tc>
          <w:tcPr>
            <w:tcW w:w="2530" w:type="dxa"/>
          </w:tcPr>
          <w:p w:rsidR="00967B5D" w:rsidRDefault="00967B5D">
            <w:pPr>
              <w:spacing w:line="560" w:lineRule="exact"/>
              <w:jc w:val="center"/>
              <w:rPr>
                <w:sz w:val="36"/>
                <w:szCs w:val="32"/>
              </w:rPr>
            </w:pPr>
          </w:p>
        </w:tc>
        <w:tc>
          <w:tcPr>
            <w:tcW w:w="2072" w:type="dxa"/>
          </w:tcPr>
          <w:p w:rsidR="00967B5D" w:rsidRDefault="00967B5D">
            <w:pPr>
              <w:spacing w:line="560" w:lineRule="exact"/>
              <w:jc w:val="center"/>
              <w:rPr>
                <w:sz w:val="36"/>
                <w:szCs w:val="32"/>
              </w:rPr>
            </w:pPr>
          </w:p>
        </w:tc>
      </w:tr>
    </w:tbl>
    <w:p w:rsidR="00967B5D" w:rsidRDefault="00C738A9">
      <w:pPr>
        <w:ind w:firstLineChars="100" w:firstLine="280"/>
      </w:pPr>
      <w:r>
        <w:rPr>
          <w:sz w:val="28"/>
          <w:szCs w:val="28"/>
        </w:rPr>
        <w:t>联系人：</w:t>
      </w:r>
      <w:r>
        <w:rPr>
          <w:sz w:val="28"/>
          <w:szCs w:val="28"/>
        </w:rPr>
        <w:t xml:space="preserve">                            </w:t>
      </w:r>
      <w:r>
        <w:rPr>
          <w:sz w:val="28"/>
          <w:szCs w:val="28"/>
        </w:rPr>
        <w:t>联系电话</w:t>
      </w:r>
      <w:r>
        <w:rPr>
          <w:rFonts w:hint="eastAsia"/>
          <w:sz w:val="28"/>
          <w:szCs w:val="28"/>
        </w:rPr>
        <w:t>：</w:t>
      </w:r>
    </w:p>
    <w:p w:rsidR="00967B5D" w:rsidRDefault="00967B5D">
      <w:pPr>
        <w:spacing w:line="580" w:lineRule="exact"/>
        <w:jc w:val="right"/>
        <w:rPr>
          <w:rFonts w:ascii="仿宋_GB2312" w:eastAsia="仿宋_GB2312"/>
          <w:sz w:val="32"/>
          <w:szCs w:val="32"/>
        </w:rPr>
      </w:pPr>
    </w:p>
    <w:p w:rsidR="00967B5D" w:rsidRDefault="00967B5D">
      <w:pPr>
        <w:spacing w:line="580" w:lineRule="exact"/>
        <w:jc w:val="right"/>
        <w:rPr>
          <w:rFonts w:ascii="仿宋_GB2312" w:eastAsia="仿宋_GB2312"/>
          <w:sz w:val="32"/>
          <w:szCs w:val="32"/>
        </w:rPr>
        <w:sectPr w:rsidR="00967B5D">
          <w:footerReference w:type="even" r:id="rId9"/>
          <w:footerReference w:type="default" r:id="rId10"/>
          <w:pgSz w:w="16838" w:h="11906" w:orient="landscape"/>
          <w:pgMar w:top="1800" w:right="1440" w:bottom="1800" w:left="1440" w:header="851" w:footer="992" w:gutter="0"/>
          <w:cols w:space="425"/>
          <w:docGrid w:type="lines" w:linePitch="312"/>
        </w:sectPr>
      </w:pPr>
    </w:p>
    <w:p w:rsidR="00967B5D" w:rsidRDefault="00967B5D">
      <w:pPr>
        <w:spacing w:line="580" w:lineRule="exact"/>
        <w:rPr>
          <w:rFonts w:ascii="仿宋_GB2312" w:eastAsia="仿宋_GB2312"/>
          <w:sz w:val="32"/>
          <w:szCs w:val="32"/>
        </w:rPr>
      </w:pPr>
    </w:p>
    <w:p w:rsidR="00967B5D" w:rsidRDefault="00967B5D">
      <w:pPr>
        <w:spacing w:line="580" w:lineRule="exact"/>
        <w:jc w:val="right"/>
        <w:rPr>
          <w:rFonts w:ascii="仿宋_GB2312" w:eastAsia="仿宋_GB2312"/>
          <w:sz w:val="32"/>
          <w:szCs w:val="32"/>
        </w:rPr>
      </w:pPr>
    </w:p>
    <w:p w:rsidR="00967B5D" w:rsidRDefault="00967B5D">
      <w:pPr>
        <w:spacing w:line="580" w:lineRule="exact"/>
        <w:jc w:val="right"/>
        <w:rPr>
          <w:rFonts w:ascii="仿宋_GB2312" w:eastAsia="仿宋_GB2312"/>
          <w:sz w:val="32"/>
          <w:szCs w:val="32"/>
        </w:rPr>
      </w:pPr>
    </w:p>
    <w:p w:rsidR="00967B5D" w:rsidRDefault="00967B5D">
      <w:pPr>
        <w:spacing w:line="580" w:lineRule="exact"/>
        <w:jc w:val="right"/>
        <w:rPr>
          <w:rFonts w:ascii="仿宋_GB2312" w:eastAsia="仿宋_GB2312"/>
          <w:sz w:val="32"/>
          <w:szCs w:val="32"/>
        </w:rPr>
      </w:pPr>
    </w:p>
    <w:p w:rsidR="00967B5D" w:rsidRDefault="00967B5D">
      <w:pPr>
        <w:spacing w:line="580" w:lineRule="exact"/>
        <w:jc w:val="right"/>
        <w:rPr>
          <w:rFonts w:ascii="仿宋_GB2312" w:eastAsia="仿宋_GB2312"/>
          <w:sz w:val="32"/>
          <w:szCs w:val="32"/>
        </w:rPr>
      </w:pPr>
    </w:p>
    <w:p w:rsidR="00967B5D" w:rsidRDefault="00967B5D">
      <w:pPr>
        <w:spacing w:line="580" w:lineRule="exact"/>
        <w:jc w:val="right"/>
        <w:rPr>
          <w:rFonts w:ascii="仿宋_GB2312" w:eastAsia="仿宋_GB2312"/>
          <w:sz w:val="32"/>
          <w:szCs w:val="32"/>
        </w:rPr>
      </w:pPr>
    </w:p>
    <w:p w:rsidR="00967B5D" w:rsidRDefault="00967B5D">
      <w:pPr>
        <w:spacing w:line="580" w:lineRule="exact"/>
        <w:jc w:val="right"/>
        <w:rPr>
          <w:rFonts w:ascii="仿宋_GB2312" w:eastAsia="仿宋_GB2312"/>
          <w:sz w:val="32"/>
          <w:szCs w:val="32"/>
        </w:rPr>
      </w:pPr>
    </w:p>
    <w:p w:rsidR="00967B5D" w:rsidRDefault="00967B5D">
      <w:pPr>
        <w:spacing w:line="580" w:lineRule="exact"/>
        <w:jc w:val="right"/>
        <w:rPr>
          <w:rFonts w:ascii="仿宋_GB2312" w:eastAsia="仿宋_GB2312"/>
          <w:sz w:val="32"/>
          <w:szCs w:val="32"/>
        </w:rPr>
      </w:pPr>
    </w:p>
    <w:p w:rsidR="00967B5D" w:rsidRDefault="00967B5D">
      <w:pPr>
        <w:spacing w:line="580" w:lineRule="exact"/>
        <w:jc w:val="right"/>
        <w:rPr>
          <w:rFonts w:ascii="仿宋_GB2312" w:eastAsia="仿宋_GB2312"/>
          <w:sz w:val="32"/>
          <w:szCs w:val="32"/>
        </w:rPr>
      </w:pPr>
    </w:p>
    <w:p w:rsidR="00967B5D" w:rsidRDefault="00967B5D">
      <w:pPr>
        <w:spacing w:line="580" w:lineRule="exact"/>
        <w:jc w:val="right"/>
        <w:rPr>
          <w:rFonts w:ascii="仿宋_GB2312" w:eastAsia="仿宋_GB2312"/>
          <w:sz w:val="32"/>
          <w:szCs w:val="32"/>
        </w:rPr>
      </w:pPr>
    </w:p>
    <w:p w:rsidR="00967B5D" w:rsidRDefault="00967B5D">
      <w:pPr>
        <w:spacing w:line="580" w:lineRule="exact"/>
        <w:jc w:val="right"/>
        <w:rPr>
          <w:rFonts w:ascii="仿宋_GB2312" w:eastAsia="仿宋_GB2312"/>
          <w:sz w:val="32"/>
          <w:szCs w:val="32"/>
        </w:rPr>
      </w:pPr>
    </w:p>
    <w:p w:rsidR="00967B5D" w:rsidRDefault="00967B5D">
      <w:pPr>
        <w:spacing w:line="580" w:lineRule="exact"/>
        <w:jc w:val="right"/>
        <w:rPr>
          <w:rFonts w:ascii="仿宋_GB2312" w:eastAsia="仿宋_GB2312"/>
          <w:sz w:val="32"/>
          <w:szCs w:val="32"/>
        </w:rPr>
      </w:pPr>
    </w:p>
    <w:p w:rsidR="00967B5D" w:rsidRDefault="00967B5D">
      <w:pPr>
        <w:spacing w:line="580" w:lineRule="exact"/>
        <w:jc w:val="right"/>
        <w:rPr>
          <w:rFonts w:ascii="仿宋_GB2312" w:eastAsia="仿宋_GB2312"/>
          <w:sz w:val="32"/>
          <w:szCs w:val="32"/>
        </w:rPr>
      </w:pPr>
    </w:p>
    <w:p w:rsidR="00967B5D" w:rsidRDefault="00967B5D">
      <w:pPr>
        <w:spacing w:line="580" w:lineRule="exact"/>
        <w:jc w:val="right"/>
        <w:rPr>
          <w:rFonts w:ascii="仿宋_GB2312" w:eastAsia="仿宋_GB2312"/>
          <w:sz w:val="32"/>
          <w:szCs w:val="32"/>
        </w:rPr>
      </w:pPr>
    </w:p>
    <w:p w:rsidR="00967B5D" w:rsidRDefault="00967B5D">
      <w:pPr>
        <w:spacing w:line="580" w:lineRule="exact"/>
        <w:jc w:val="right"/>
        <w:rPr>
          <w:rFonts w:ascii="仿宋_GB2312" w:eastAsia="仿宋_GB2312"/>
          <w:sz w:val="32"/>
          <w:szCs w:val="32"/>
        </w:rPr>
      </w:pPr>
    </w:p>
    <w:p w:rsidR="00967B5D" w:rsidRDefault="00967B5D">
      <w:pPr>
        <w:spacing w:line="580" w:lineRule="exact"/>
        <w:jc w:val="right"/>
        <w:rPr>
          <w:rFonts w:ascii="仿宋_GB2312" w:eastAsia="仿宋_GB2312"/>
          <w:sz w:val="32"/>
          <w:szCs w:val="32"/>
        </w:rPr>
      </w:pPr>
    </w:p>
    <w:p w:rsidR="00967B5D" w:rsidRDefault="00967B5D">
      <w:pPr>
        <w:spacing w:line="580" w:lineRule="exact"/>
        <w:jc w:val="right"/>
        <w:rPr>
          <w:rFonts w:ascii="仿宋_GB2312" w:eastAsia="仿宋_GB2312"/>
          <w:sz w:val="32"/>
          <w:szCs w:val="32"/>
        </w:rPr>
      </w:pPr>
    </w:p>
    <w:p w:rsidR="00967B5D" w:rsidRDefault="00967B5D">
      <w:pPr>
        <w:spacing w:line="580" w:lineRule="exact"/>
        <w:jc w:val="right"/>
        <w:rPr>
          <w:rFonts w:ascii="仿宋_GB2312" w:eastAsia="仿宋_GB2312"/>
          <w:sz w:val="32"/>
          <w:szCs w:val="32"/>
        </w:rPr>
      </w:pPr>
    </w:p>
    <w:p w:rsidR="00967B5D" w:rsidRDefault="00967B5D">
      <w:pPr>
        <w:spacing w:line="580" w:lineRule="exact"/>
        <w:jc w:val="right"/>
        <w:rPr>
          <w:rFonts w:ascii="仿宋_GB2312" w:eastAsia="仿宋_GB2312"/>
          <w:sz w:val="32"/>
          <w:szCs w:val="32"/>
        </w:rPr>
      </w:pPr>
    </w:p>
    <w:p w:rsidR="00967B5D" w:rsidRDefault="00967B5D">
      <w:pPr>
        <w:spacing w:line="580" w:lineRule="exact"/>
        <w:jc w:val="right"/>
        <w:rPr>
          <w:rFonts w:ascii="仿宋_GB2312" w:eastAsia="仿宋_GB2312"/>
          <w:sz w:val="32"/>
          <w:szCs w:val="32"/>
        </w:rPr>
      </w:pPr>
    </w:p>
    <w:p w:rsidR="00967B5D" w:rsidRDefault="00967B5D">
      <w:pPr>
        <w:spacing w:line="580" w:lineRule="exact"/>
        <w:jc w:val="right"/>
        <w:rPr>
          <w:rFonts w:ascii="仿宋_GB2312" w:eastAsia="仿宋_GB2312"/>
          <w:sz w:val="32"/>
          <w:szCs w:val="32"/>
        </w:rPr>
      </w:pPr>
    </w:p>
    <w:p w:rsidR="00967B5D" w:rsidRDefault="00967B5D">
      <w:pPr>
        <w:spacing w:line="580" w:lineRule="exact"/>
        <w:jc w:val="right"/>
        <w:rPr>
          <w:rFonts w:ascii="仿宋_GB2312" w:eastAsia="仿宋_GB2312"/>
          <w:sz w:val="32"/>
          <w:szCs w:val="32"/>
        </w:rPr>
      </w:pPr>
    </w:p>
    <w:p w:rsidR="00967B5D" w:rsidRDefault="00C738A9">
      <w:pPr>
        <w:spacing w:beforeLines="20" w:before="62" w:line="530" w:lineRule="exact"/>
        <w:ind w:firstLineChars="100" w:firstLine="320"/>
        <w:rPr>
          <w:rFonts w:ascii="仿宋_GB2312" w:eastAsia="仿宋_GB2312"/>
          <w:color w:val="000000" w:themeColor="text1"/>
          <w:szCs w:val="32"/>
        </w:rPr>
      </w:pPr>
      <w:r>
        <w:rPr>
          <w:rFonts w:ascii="仿宋_GB2312" w:eastAsia="仿宋_GB2312"/>
          <w:noProof/>
          <w:color w:val="000000" w:themeColor="text1"/>
          <w:sz w:val="32"/>
        </w:rPr>
        <mc:AlternateContent>
          <mc:Choice Requires="wps">
            <w:drawing>
              <wp:anchor distT="0" distB="0" distL="114300" distR="114300" simplePos="0" relativeHeight="251660288" behindDoc="0" locked="0" layoutInCell="1" allowOverlap="1">
                <wp:simplePos x="0" y="0"/>
                <wp:positionH relativeFrom="column">
                  <wp:posOffset>83820</wp:posOffset>
                </wp:positionH>
                <wp:positionV relativeFrom="paragraph">
                  <wp:posOffset>57785</wp:posOffset>
                </wp:positionV>
                <wp:extent cx="5486400" cy="0"/>
                <wp:effectExtent l="0" t="0" r="0" b="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ln>
                        <a:effectLst/>
                      </wps:spPr>
                      <wps:bodyPr/>
                    </wps:wsp>
                  </a:graphicData>
                </a:graphic>
              </wp:anchor>
            </w:drawing>
          </mc:Choice>
          <mc:Fallback>
            <w:pict>
              <v:line w14:anchorId="166C1C78" id="直接连接符 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6.6pt,4.55pt" to="438.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"/>
            </w:pict>
          </mc:Fallback>
        </mc:AlternateContent>
      </w:r>
      <w:r>
        <w:rPr>
          <w:rFonts w:ascii="仿宋_GB2312" w:eastAsia="仿宋_GB2312"/>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83820</wp:posOffset>
                </wp:positionH>
                <wp:positionV relativeFrom="paragraph">
                  <wp:posOffset>400050</wp:posOffset>
                </wp:positionV>
                <wp:extent cx="5486400" cy="0"/>
                <wp:effectExtent l="0" t="0" r="0" b="0"/>
                <wp:wrapNone/>
                <wp:docPr id="2"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ln>
                        <a:effectLst/>
                      </wps:spPr>
                      <wps:bodyPr/>
                    </wps:wsp>
                  </a:graphicData>
                </a:graphic>
              </wp:anchor>
            </w:drawing>
          </mc:Choice>
          <mc:Fallback>
            <w:pict>
              <v:line w14:anchorId="556D4902" id="直接连接符 1"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6.6pt,31.5pt" to="438.6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"/>
            </w:pict>
          </mc:Fallback>
        </mc:AlternateContent>
      </w:r>
      <w:r>
        <w:rPr>
          <w:rFonts w:ascii="仿宋_GB2312" w:eastAsia="仿宋_GB2312" w:hint="eastAsia"/>
          <w:color w:val="000000" w:themeColor="text1"/>
          <w:sz w:val="32"/>
        </w:rPr>
        <w:t>浙江省学生资助管理中心         2019年5月30日印发</w:t>
      </w:r>
    </w:p>
    <w:sectPr w:rsidR="00967B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2AF" w:rsidRDefault="00BF42AF">
      <w:r>
        <w:separator/>
      </w:r>
    </w:p>
  </w:endnote>
  <w:endnote w:type="continuationSeparator" w:id="0">
    <w:p w:rsidR="00BF42AF" w:rsidRDefault="00BF4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B5D" w:rsidRDefault="00C738A9">
    <w:pPr>
      <w:pStyle w:val="a5"/>
      <w:jc w:val="right"/>
      <w:rPr>
        <w:rFonts w:ascii="宋体" w:hAnsi="宋体"/>
        <w:sz w:val="28"/>
        <w:szCs w:val="28"/>
      </w:rPr>
    </w:pPr>
    <w:r>
      <w:rPr>
        <w:noProof/>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967B5D" w:rsidRDefault="00C738A9">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92.8pt;margin-top:0;width:2in;height:2in;z-index:25166336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" filled="f" stroked="f" strokeweight=".5pt">
              <v:textbox style="mso-fit-shape-to-text:t" inset="0,0,0,0">
                <w:txbxContent>
                  <w:p w:rsidR="00967B5D" w:rsidRDefault="00C738A9">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v:textbox>
              <w10:wrap anchorx="margin"/>
            </v:shape>
          </w:pict>
        </mc:Fallback>
      </mc:AlternateContent>
    </w:r>
    <w:r>
      <w:rPr>
        <w:noProof/>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967B5D" w:rsidRDefault="00967B5D">
                          <w:pPr>
                            <w:pStyle w:val="a5"/>
                            <w:jc w:val="right"/>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7"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" filled="f" stroked="f" strokeweight=".5pt">
              <v:textbox style="mso-fit-shape-to-text:t" inset="0,0,0,0">
                <w:txbxContent>
                  <w:p w:rsidR="00967B5D" w:rsidRDefault="00967B5D">
                    <w:pPr>
                      <w:pStyle w:val="a5"/>
                      <w:jc w:val="right"/>
                    </w:pPr>
                  </w:p>
                </w:txbxContent>
              </v:textbox>
              <w10:wrap anchorx="margin"/>
            </v:shape>
          </w:pict>
        </mc:Fallback>
      </mc:AlternateContent>
    </w:r>
  </w:p>
  <w:p w:rsidR="00967B5D" w:rsidRDefault="00967B5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88664"/>
    </w:sdtPr>
    <w:sdtEndPr/>
    <w:sdtContent>
      <w:p w:rsidR="00967B5D" w:rsidRDefault="00C738A9">
        <w:pPr>
          <w:pStyle w:val="a5"/>
        </w:pPr>
        <w:r>
          <w:fldChar w:fldCharType="begin"/>
        </w:r>
        <w:r>
          <w:instrText xml:space="preserve"> PAGE   \* MERGEFORMAT </w:instrText>
        </w:r>
        <w:r>
          <w:fldChar w:fldCharType="separate"/>
        </w:r>
        <w:r>
          <w:rPr>
            <w:lang w:val="zh-CN"/>
          </w:rPr>
          <w:t>4</w:t>
        </w:r>
        <w:r>
          <w:rPr>
            <w:lang w:val="zh-CN"/>
          </w:rPr>
          <w:fldChar w:fldCharType="end"/>
        </w:r>
      </w:p>
    </w:sdtContent>
  </w:sdt>
  <w:p w:rsidR="00967B5D" w:rsidRDefault="00967B5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88663"/>
    </w:sdtPr>
    <w:sdtEndPr/>
    <w:sdtContent>
      <w:p w:rsidR="00967B5D" w:rsidRDefault="00C738A9">
        <w:pPr>
          <w:pStyle w:val="a5"/>
          <w:jc w:val="right"/>
        </w:pPr>
        <w:r>
          <w:fldChar w:fldCharType="begin"/>
        </w:r>
        <w:r>
          <w:instrText xml:space="preserve"> PAGE   \* MERGEFORMAT </w:instrText>
        </w:r>
        <w:r>
          <w:fldChar w:fldCharType="separate"/>
        </w:r>
        <w:r>
          <w:rPr>
            <w:lang w:val="zh-CN"/>
          </w:rPr>
          <w:t>3</w:t>
        </w:r>
        <w:r>
          <w:rPr>
            <w:lang w:val="zh-CN"/>
          </w:rPr>
          <w:fldChar w:fldCharType="end"/>
        </w:r>
      </w:p>
    </w:sdtContent>
  </w:sdt>
  <w:p w:rsidR="00967B5D" w:rsidRDefault="00967B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2AF" w:rsidRDefault="00BF42AF">
      <w:r>
        <w:separator/>
      </w:r>
    </w:p>
  </w:footnote>
  <w:footnote w:type="continuationSeparator" w:id="0">
    <w:p w:rsidR="00BF42AF" w:rsidRDefault="00BF42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AA02687"/>
    <w:multiLevelType w:val="singleLevel"/>
    <w:tmpl w:val="8AA02687"/>
    <w:lvl w:ilvl="0">
      <w:start w:val="2"/>
      <w:numFmt w:val="chineseCounting"/>
      <w:suff w:val="nothing"/>
      <w:lvlText w:val="%1、"/>
      <w:lvlJc w:val="left"/>
      <w:rPr>
        <w:rFonts w:hint="eastAsia"/>
      </w:rPr>
    </w:lvl>
  </w:abstractNum>
  <w:abstractNum w:abstractNumId="1" w15:restartNumberingAfterBreak="0">
    <w:nsid w:val="5CEF3497"/>
    <w:multiLevelType w:val="singleLevel"/>
    <w:tmpl w:val="5CEF3497"/>
    <w:lvl w:ilvl="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ABF"/>
    <w:rsid w:val="00010A76"/>
    <w:rsid w:val="00031F85"/>
    <w:rsid w:val="00037DA3"/>
    <w:rsid w:val="000757A8"/>
    <w:rsid w:val="0007749C"/>
    <w:rsid w:val="000A287F"/>
    <w:rsid w:val="0013074E"/>
    <w:rsid w:val="00131A04"/>
    <w:rsid w:val="00147166"/>
    <w:rsid w:val="001C286F"/>
    <w:rsid w:val="001D503C"/>
    <w:rsid w:val="00232417"/>
    <w:rsid w:val="002371A9"/>
    <w:rsid w:val="00250FF1"/>
    <w:rsid w:val="00291C1C"/>
    <w:rsid w:val="002B7EED"/>
    <w:rsid w:val="00312202"/>
    <w:rsid w:val="003264E7"/>
    <w:rsid w:val="0037061F"/>
    <w:rsid w:val="00380872"/>
    <w:rsid w:val="003B31FD"/>
    <w:rsid w:val="003D62DB"/>
    <w:rsid w:val="004017B7"/>
    <w:rsid w:val="00423485"/>
    <w:rsid w:val="00471E39"/>
    <w:rsid w:val="004C2DEE"/>
    <w:rsid w:val="004C78D7"/>
    <w:rsid w:val="00554C67"/>
    <w:rsid w:val="00580F44"/>
    <w:rsid w:val="005B6794"/>
    <w:rsid w:val="005C59D5"/>
    <w:rsid w:val="00644BEA"/>
    <w:rsid w:val="006761E8"/>
    <w:rsid w:val="006943CD"/>
    <w:rsid w:val="006D03A7"/>
    <w:rsid w:val="006F20E1"/>
    <w:rsid w:val="007402E6"/>
    <w:rsid w:val="007F6520"/>
    <w:rsid w:val="0082774E"/>
    <w:rsid w:val="008353D9"/>
    <w:rsid w:val="00852CB8"/>
    <w:rsid w:val="008937EE"/>
    <w:rsid w:val="008B529A"/>
    <w:rsid w:val="008E4C87"/>
    <w:rsid w:val="008E7102"/>
    <w:rsid w:val="00912A9A"/>
    <w:rsid w:val="00967B5D"/>
    <w:rsid w:val="00991ABF"/>
    <w:rsid w:val="009A6DC4"/>
    <w:rsid w:val="009C098E"/>
    <w:rsid w:val="009E6BF9"/>
    <w:rsid w:val="00A82FA2"/>
    <w:rsid w:val="00A923E8"/>
    <w:rsid w:val="00AE5E27"/>
    <w:rsid w:val="00B607A8"/>
    <w:rsid w:val="00BA22C2"/>
    <w:rsid w:val="00BF42AF"/>
    <w:rsid w:val="00C01B9E"/>
    <w:rsid w:val="00C14DE4"/>
    <w:rsid w:val="00C23B3D"/>
    <w:rsid w:val="00C738A9"/>
    <w:rsid w:val="00C75CC1"/>
    <w:rsid w:val="00C83AF7"/>
    <w:rsid w:val="00C92DDE"/>
    <w:rsid w:val="00CA0425"/>
    <w:rsid w:val="00CD45D9"/>
    <w:rsid w:val="00DA5B5A"/>
    <w:rsid w:val="00DC2224"/>
    <w:rsid w:val="00E247D8"/>
    <w:rsid w:val="00E53070"/>
    <w:rsid w:val="00E95825"/>
    <w:rsid w:val="00EC0144"/>
    <w:rsid w:val="00F04271"/>
    <w:rsid w:val="00F1513C"/>
    <w:rsid w:val="00F24A24"/>
    <w:rsid w:val="00F31922"/>
    <w:rsid w:val="00F422B1"/>
    <w:rsid w:val="00F5244C"/>
    <w:rsid w:val="00F7747E"/>
    <w:rsid w:val="00F86397"/>
    <w:rsid w:val="256D6682"/>
    <w:rsid w:val="3B6B014B"/>
    <w:rsid w:val="4C804A90"/>
    <w:rsid w:val="5BB06E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8188C00"/>
  <w15:docId w15:val="{54B546EE-2342-48FD-8FE5-7776536E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pPr>
      <w:ind w:leftChars="2500" w:left="100"/>
    </w:p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styleId="a9">
    <w:name w:val="Strong"/>
    <w:basedOn w:val="a0"/>
    <w:uiPriority w:val="22"/>
    <w:qFormat/>
    <w:rPr>
      <w:b/>
      <w:bCs/>
    </w:rPr>
  </w:style>
  <w:style w:type="character" w:styleId="aa">
    <w:name w:val="Hyperlink"/>
    <w:basedOn w:val="a0"/>
    <w:uiPriority w:val="99"/>
    <w:unhideWhenUsed/>
    <w:rPr>
      <w:color w:val="0000FF" w:themeColor="hyperlink"/>
      <w:u w:val="single"/>
    </w:rPr>
  </w:style>
  <w:style w:type="paragraph" w:customStyle="1" w:styleId="1">
    <w:name w:val="列表段落1"/>
    <w:basedOn w:val="a"/>
    <w:uiPriority w:val="34"/>
    <w:qFormat/>
    <w:pPr>
      <w:ind w:firstLineChars="200" w:firstLine="420"/>
    </w:pPr>
  </w:style>
  <w:style w:type="character" w:customStyle="1" w:styleId="a8">
    <w:name w:val="页眉 字符"/>
    <w:basedOn w:val="a0"/>
    <w:link w:val="a7"/>
    <w:uiPriority w:val="99"/>
    <w:semiHidden/>
    <w:rPr>
      <w:sz w:val="18"/>
      <w:szCs w:val="18"/>
    </w:rPr>
  </w:style>
  <w:style w:type="character" w:customStyle="1" w:styleId="a6">
    <w:name w:val="页脚 字符"/>
    <w:basedOn w:val="a0"/>
    <w:link w:val="a5"/>
    <w:uiPriority w:val="99"/>
    <w:rPr>
      <w:sz w:val="18"/>
      <w:szCs w:val="18"/>
    </w:rPr>
  </w:style>
  <w:style w:type="character" w:customStyle="1" w:styleId="a4">
    <w:name w:val="日期 字符"/>
    <w:basedOn w:val="a0"/>
    <w:link w:val="a3"/>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Pages>
  <Words>164</Words>
  <Characters>936</Characters>
  <Application>Microsoft Office Word</Application>
  <DocSecurity>0</DocSecurity>
  <Lines>7</Lines>
  <Paragraphs>2</Paragraphs>
  <ScaleCrop>false</ScaleCrop>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jyfzzx</dc:creator>
  <cp:lastModifiedBy>Administrator</cp:lastModifiedBy>
  <cp:revision>23</cp:revision>
  <cp:lastPrinted>2019-05-30T06:03:00Z</cp:lastPrinted>
  <dcterms:created xsi:type="dcterms:W3CDTF">2019-05-29T03:00:00Z</dcterms:created>
  <dcterms:modified xsi:type="dcterms:W3CDTF">2019-06-06T06:41:00Z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